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ФЕДЕРАЛЬНАЯ СЛУЖБА РОССИЙСКОЙ ФЕДЕРАЦИИ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ПО </w:t>
      </w:r>
      <w:proofErr w:type="gramStart"/>
      <w:r w:rsidRPr="00C77714">
        <w:rPr>
          <w:rFonts w:ascii="Verdana" w:eastAsia="Times New Roman" w:hAnsi="Verdana" w:cs="Times New Roman"/>
          <w:b/>
          <w:bCs/>
          <w:color w:val="000000"/>
          <w:sz w:val="17"/>
          <w:szCs w:val="17"/>
          <w:lang w:eastAsia="ru-RU"/>
        </w:rPr>
        <w:t>КОНТРОЛЮ ЗА</w:t>
      </w:r>
      <w:proofErr w:type="gramEnd"/>
      <w:r w:rsidRPr="00C77714">
        <w:rPr>
          <w:rFonts w:ascii="Verdana" w:eastAsia="Times New Roman" w:hAnsi="Verdana" w:cs="Times New Roman"/>
          <w:b/>
          <w:bCs/>
          <w:color w:val="000000"/>
          <w:sz w:val="17"/>
          <w:szCs w:val="17"/>
          <w:lang w:eastAsia="ru-RU"/>
        </w:rPr>
        <w:t xml:space="preserve"> ОБОРОТОМ НАРКОТИКОВ</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УПРАВЛЕНИЕ ПО САРАТОВСКОЙ ОБЛАСТИ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МЕТОДИЧЕСКАЯ СПРАВОЧНАЯ ИНФОРМАЦИЯ О ПРЕДУПРЕЖДЕНИИ 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ПРОФИЛАКТИКЕ ПОТРЕБЛЕНИЯ НАРКОТИКОВ И НАРКОМАНИИ,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О ПРОТИВОДЕЙСТВИИ СПРОСУ И ПРЕДЛОЖЕНИЮ НА НАРКОТИКИ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0" w:name="1"/>
      <w:bookmarkEnd w:id="0"/>
      <w:r w:rsidRPr="00C77714">
        <w:rPr>
          <w:rFonts w:ascii="Verdana" w:eastAsia="Times New Roman" w:hAnsi="Verdana" w:cs="Times New Roman"/>
          <w:b/>
          <w:bCs/>
          <w:color w:val="000000"/>
          <w:sz w:val="17"/>
          <w:szCs w:val="17"/>
          <w:lang w:eastAsia="ru-RU"/>
        </w:rPr>
        <w:t>ЧТО ТАКОЕ НАРКОМАНИЯ?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Необходимо знать</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Наркомания </w:t>
      </w:r>
      <w:r w:rsidRPr="00C77714">
        <w:rPr>
          <w:rFonts w:ascii="Verdana" w:eastAsia="Times New Roman" w:hAnsi="Verdana" w:cs="Times New Roman"/>
          <w:color w:val="000000"/>
          <w:sz w:val="17"/>
          <w:szCs w:val="17"/>
          <w:lang w:eastAsia="ru-RU"/>
        </w:rPr>
        <w:t xml:space="preserve">(от греческого </w:t>
      </w:r>
      <w:proofErr w:type="spellStart"/>
      <w:r w:rsidRPr="00C77714">
        <w:rPr>
          <w:rFonts w:ascii="Verdana" w:eastAsia="Times New Roman" w:hAnsi="Verdana" w:cs="Times New Roman"/>
          <w:color w:val="000000"/>
          <w:sz w:val="17"/>
          <w:szCs w:val="17"/>
          <w:lang w:eastAsia="ru-RU"/>
        </w:rPr>
        <w:t>narke</w:t>
      </w:r>
      <w:proofErr w:type="spellEnd"/>
      <w:r w:rsidRPr="00C77714">
        <w:rPr>
          <w:rFonts w:ascii="Verdana" w:eastAsia="Times New Roman" w:hAnsi="Verdana" w:cs="Times New Roman"/>
          <w:color w:val="000000"/>
          <w:sz w:val="17"/>
          <w:szCs w:val="17"/>
          <w:lang w:eastAsia="ru-RU"/>
        </w:rPr>
        <w:t xml:space="preserve"> – оцепенение и </w:t>
      </w:r>
      <w:proofErr w:type="spellStart"/>
      <w:r w:rsidRPr="00C77714">
        <w:rPr>
          <w:rFonts w:ascii="Verdana" w:eastAsia="Times New Roman" w:hAnsi="Verdana" w:cs="Times New Roman"/>
          <w:color w:val="000000"/>
          <w:sz w:val="17"/>
          <w:szCs w:val="17"/>
          <w:lang w:eastAsia="ru-RU"/>
        </w:rPr>
        <w:t>mania</w:t>
      </w:r>
      <w:proofErr w:type="spellEnd"/>
      <w:r w:rsidRPr="00C77714">
        <w:rPr>
          <w:rFonts w:ascii="Verdana" w:eastAsia="Times New Roman" w:hAnsi="Verdana" w:cs="Times New Roman"/>
          <w:color w:val="000000"/>
          <w:sz w:val="17"/>
          <w:szCs w:val="17"/>
          <w:lang w:eastAsia="ru-RU"/>
        </w:rPr>
        <w:t xml:space="preserve"> – безумие, страсть): - заболевание, обусловленное зависимостью от наркотического средства или психотропного вещества, которая проявляется влечением к постоянному их приему в возрастающих количествах.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Незаконное потребление наркотических средств или психотропных вещест</w:t>
      </w:r>
      <w:proofErr w:type="gramStart"/>
      <w:r w:rsidRPr="00C77714">
        <w:rPr>
          <w:rFonts w:ascii="Verdana" w:eastAsia="Times New Roman" w:hAnsi="Verdana" w:cs="Times New Roman"/>
          <w:b/>
          <w:bCs/>
          <w:color w:val="000000"/>
          <w:sz w:val="17"/>
          <w:szCs w:val="17"/>
          <w:lang w:eastAsia="ru-RU"/>
        </w:rPr>
        <w:t>в</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потребление наркотических средств или психотропных веществ без назначения врача.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Больной наркомание</w:t>
      </w:r>
      <w:proofErr w:type="gramStart"/>
      <w:r w:rsidRPr="00C77714">
        <w:rPr>
          <w:rFonts w:ascii="Verdana" w:eastAsia="Times New Roman" w:hAnsi="Verdana" w:cs="Times New Roman"/>
          <w:b/>
          <w:bCs/>
          <w:color w:val="000000"/>
          <w:sz w:val="17"/>
          <w:szCs w:val="17"/>
          <w:lang w:eastAsia="ru-RU"/>
        </w:rPr>
        <w:t>й</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лицо, которому по результатам медицинского освидетельствования поставлен диагноз «наркомания»;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Синдром зависимост</w:t>
      </w:r>
      <w:proofErr w:type="gramStart"/>
      <w:r w:rsidRPr="00C77714">
        <w:rPr>
          <w:rFonts w:ascii="Verdana" w:eastAsia="Times New Roman" w:hAnsi="Verdana" w:cs="Times New Roman"/>
          <w:b/>
          <w:bCs/>
          <w:color w:val="000000"/>
          <w:sz w:val="17"/>
          <w:szCs w:val="17"/>
          <w:lang w:eastAsia="ru-RU"/>
        </w:rPr>
        <w:t>и</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сочетание физиологических, поведенческих и других явлений, при которых употребление наркотических и других </w:t>
      </w:r>
      <w:proofErr w:type="spellStart"/>
      <w:r w:rsidRPr="00C77714">
        <w:rPr>
          <w:rFonts w:ascii="Verdana" w:eastAsia="Times New Roman" w:hAnsi="Verdana" w:cs="Times New Roman"/>
          <w:color w:val="000000"/>
          <w:sz w:val="17"/>
          <w:szCs w:val="17"/>
          <w:lang w:eastAsia="ru-RU"/>
        </w:rPr>
        <w:t>психоактивных</w:t>
      </w:r>
      <w:proofErr w:type="spellEnd"/>
      <w:r w:rsidRPr="00C77714">
        <w:rPr>
          <w:rFonts w:ascii="Verdana" w:eastAsia="Times New Roman" w:hAnsi="Verdana" w:cs="Times New Roman"/>
          <w:color w:val="000000"/>
          <w:sz w:val="17"/>
          <w:szCs w:val="17"/>
          <w:lang w:eastAsia="ru-RU"/>
        </w:rPr>
        <w:t xml:space="preserve"> веществ начинает занимать первое место в системе ценностей человека. Основной характеристикой синдрома зависимости является сильная, иногда неодолимая потребность принимать </w:t>
      </w:r>
      <w:proofErr w:type="spellStart"/>
      <w:r w:rsidRPr="00C77714">
        <w:rPr>
          <w:rFonts w:ascii="Verdana" w:eastAsia="Times New Roman" w:hAnsi="Verdana" w:cs="Times New Roman"/>
          <w:color w:val="000000"/>
          <w:sz w:val="17"/>
          <w:szCs w:val="17"/>
          <w:lang w:eastAsia="ru-RU"/>
        </w:rPr>
        <w:t>психоактивное</w:t>
      </w:r>
      <w:proofErr w:type="spellEnd"/>
      <w:r w:rsidRPr="00C77714">
        <w:rPr>
          <w:rFonts w:ascii="Verdana" w:eastAsia="Times New Roman" w:hAnsi="Verdana" w:cs="Times New Roman"/>
          <w:color w:val="000000"/>
          <w:sz w:val="17"/>
          <w:szCs w:val="17"/>
          <w:lang w:eastAsia="ru-RU"/>
        </w:rPr>
        <w:t xml:space="preserve"> вещество.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Психическая зависимост</w:t>
      </w:r>
      <w:proofErr w:type="gramStart"/>
      <w:r w:rsidRPr="00C77714">
        <w:rPr>
          <w:rFonts w:ascii="Verdana" w:eastAsia="Times New Roman" w:hAnsi="Verdana" w:cs="Times New Roman"/>
          <w:b/>
          <w:bCs/>
          <w:color w:val="000000"/>
          <w:sz w:val="17"/>
          <w:szCs w:val="17"/>
          <w:lang w:eastAsia="ru-RU"/>
        </w:rPr>
        <w:t>ь</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состояние психического комфорта в наркотической интоксикации и навязчивое влечение к употреблению </w:t>
      </w:r>
      <w:proofErr w:type="spellStart"/>
      <w:r w:rsidRPr="00C77714">
        <w:rPr>
          <w:rFonts w:ascii="Verdana" w:eastAsia="Times New Roman" w:hAnsi="Verdana" w:cs="Times New Roman"/>
          <w:color w:val="000000"/>
          <w:sz w:val="17"/>
          <w:szCs w:val="17"/>
          <w:lang w:eastAsia="ru-RU"/>
        </w:rPr>
        <w:t>психоактивного</w:t>
      </w:r>
      <w:proofErr w:type="spellEnd"/>
      <w:r w:rsidRPr="00C77714">
        <w:rPr>
          <w:rFonts w:ascii="Verdana" w:eastAsia="Times New Roman" w:hAnsi="Verdana" w:cs="Times New Roman"/>
          <w:color w:val="000000"/>
          <w:sz w:val="17"/>
          <w:szCs w:val="17"/>
          <w:lang w:eastAsia="ru-RU"/>
        </w:rPr>
        <w:t xml:space="preserve"> вещества с целью вновь ощутить желаемый гедонический эффект или подавить явления психического дискомфорта.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Физическая зависимост</w:t>
      </w:r>
      <w:proofErr w:type="gramStart"/>
      <w:r w:rsidRPr="00C77714">
        <w:rPr>
          <w:rFonts w:ascii="Verdana" w:eastAsia="Times New Roman" w:hAnsi="Verdana" w:cs="Times New Roman"/>
          <w:b/>
          <w:bCs/>
          <w:color w:val="000000"/>
          <w:sz w:val="17"/>
          <w:szCs w:val="17"/>
          <w:lang w:eastAsia="ru-RU"/>
        </w:rPr>
        <w:t>ь</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состояние физического комфорта в </w:t>
      </w:r>
      <w:proofErr w:type="spellStart"/>
      <w:r w:rsidRPr="00C77714">
        <w:rPr>
          <w:rFonts w:ascii="Verdana" w:eastAsia="Times New Roman" w:hAnsi="Verdana" w:cs="Times New Roman"/>
          <w:color w:val="000000"/>
          <w:sz w:val="17"/>
          <w:szCs w:val="17"/>
          <w:lang w:eastAsia="ru-RU"/>
        </w:rPr>
        <w:t>токсикоманической</w:t>
      </w:r>
      <w:proofErr w:type="spellEnd"/>
      <w:r w:rsidRPr="00C77714">
        <w:rPr>
          <w:rFonts w:ascii="Verdana" w:eastAsia="Times New Roman" w:hAnsi="Verdana" w:cs="Times New Roman"/>
          <w:color w:val="000000"/>
          <w:sz w:val="17"/>
          <w:szCs w:val="17"/>
          <w:lang w:eastAsia="ru-RU"/>
        </w:rPr>
        <w:t xml:space="preserve"> интоксикации и явления абстиненции (абстинентный синдром, синдром отмены) при внезапном прекращении употребления вещества.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Желательно разбираться: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 w:name="2"/>
      <w:bookmarkEnd w:id="1"/>
      <w:r w:rsidRPr="00C77714">
        <w:rPr>
          <w:rFonts w:ascii="Verdana" w:eastAsia="Times New Roman" w:hAnsi="Verdana" w:cs="Times New Roman"/>
          <w:b/>
          <w:bCs/>
          <w:color w:val="000000"/>
          <w:sz w:val="17"/>
          <w:szCs w:val="17"/>
          <w:lang w:eastAsia="ru-RU"/>
        </w:rPr>
        <w:t>ДИФФЕРЕНЦИАЛЬНАЯ ДИАГНОСТИКА</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ОПЬЯНЕНИЯ ПСИХОАКТИВНЫМИ ВЕЩЕСТВАМИ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(жаргонное название может служить одним из диагностических критериев)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tbl>
      <w:tblPr>
        <w:tblW w:w="9000" w:type="dxa"/>
        <w:tblCellMar>
          <w:left w:w="0" w:type="dxa"/>
          <w:right w:w="0" w:type="dxa"/>
        </w:tblCellMar>
        <w:tblLook w:val="04A0" w:firstRow="1" w:lastRow="0" w:firstColumn="1" w:lastColumn="0" w:noHBand="0" w:noVBand="1"/>
      </w:tblPr>
      <w:tblGrid>
        <w:gridCol w:w="2506"/>
        <w:gridCol w:w="2177"/>
        <w:gridCol w:w="2096"/>
        <w:gridCol w:w="2221"/>
      </w:tblGrid>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Опий;  Морфин; Героин; Кодеин; «Соломка»; «</w:t>
            </w:r>
            <w:proofErr w:type="spellStart"/>
            <w:r w:rsidRPr="00C77714">
              <w:rPr>
                <w:rFonts w:ascii="Verdana" w:eastAsia="Times New Roman" w:hAnsi="Verdana" w:cs="Times New Roman"/>
                <w:b/>
                <w:bCs/>
                <w:color w:val="000000"/>
                <w:sz w:val="17"/>
                <w:szCs w:val="17"/>
                <w:lang w:eastAsia="ru-RU"/>
              </w:rPr>
              <w:t>Ханка</w:t>
            </w:r>
            <w:proofErr w:type="spellEnd"/>
            <w:r w:rsidRPr="00C77714">
              <w:rPr>
                <w:rFonts w:ascii="Verdana" w:eastAsia="Times New Roman" w:hAnsi="Verdana" w:cs="Times New Roman"/>
                <w:b/>
                <w:bCs/>
                <w:color w:val="000000"/>
                <w:sz w:val="17"/>
                <w:szCs w:val="17"/>
                <w:lang w:eastAsia="ru-RU"/>
              </w:rPr>
              <w:t>»; «Мак»;  «</w:t>
            </w:r>
            <w:proofErr w:type="spellStart"/>
            <w:r w:rsidRPr="00C77714">
              <w:rPr>
                <w:rFonts w:ascii="Verdana" w:eastAsia="Times New Roman" w:hAnsi="Verdana" w:cs="Times New Roman"/>
                <w:b/>
                <w:bCs/>
                <w:color w:val="000000"/>
                <w:sz w:val="17"/>
                <w:szCs w:val="17"/>
                <w:lang w:eastAsia="ru-RU"/>
              </w:rPr>
              <w:t>Черняшка</w:t>
            </w:r>
            <w:proofErr w:type="spellEnd"/>
            <w:r w:rsidRPr="00C77714">
              <w:rPr>
                <w:rFonts w:ascii="Verdana" w:eastAsia="Times New Roman" w:hAnsi="Verdana" w:cs="Times New Roman"/>
                <w:b/>
                <w:bCs/>
                <w:color w:val="000000"/>
                <w:sz w:val="17"/>
                <w:szCs w:val="17"/>
                <w:lang w:eastAsia="ru-RU"/>
              </w:rPr>
              <w:t>»</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Марихуана; Гашиш; </w:t>
            </w:r>
            <w:proofErr w:type="spellStart"/>
            <w:r w:rsidRPr="00C77714">
              <w:rPr>
                <w:rFonts w:ascii="Verdana" w:eastAsia="Times New Roman" w:hAnsi="Verdana" w:cs="Times New Roman"/>
                <w:b/>
                <w:bCs/>
                <w:color w:val="000000"/>
                <w:sz w:val="17"/>
                <w:szCs w:val="17"/>
                <w:lang w:eastAsia="ru-RU"/>
              </w:rPr>
              <w:t>Анаша</w:t>
            </w:r>
            <w:proofErr w:type="spellEnd"/>
            <w:r w:rsidRPr="00C77714">
              <w:rPr>
                <w:rFonts w:ascii="Verdana" w:eastAsia="Times New Roman" w:hAnsi="Verdana" w:cs="Times New Roman"/>
                <w:b/>
                <w:bCs/>
                <w:color w:val="000000"/>
                <w:sz w:val="17"/>
                <w:szCs w:val="17"/>
                <w:lang w:eastAsia="ru-RU"/>
              </w:rPr>
              <w:t>; «План»; «Травка»; «Каша»; «</w:t>
            </w:r>
            <w:proofErr w:type="spellStart"/>
            <w:r w:rsidRPr="00C77714">
              <w:rPr>
                <w:rFonts w:ascii="Verdana" w:eastAsia="Times New Roman" w:hAnsi="Verdana" w:cs="Times New Roman"/>
                <w:b/>
                <w:bCs/>
                <w:color w:val="000000"/>
                <w:sz w:val="17"/>
                <w:szCs w:val="17"/>
                <w:lang w:eastAsia="ru-RU"/>
              </w:rPr>
              <w:t>Манага</w:t>
            </w:r>
            <w:proofErr w:type="spellEnd"/>
            <w:r w:rsidRPr="00C77714">
              <w:rPr>
                <w:rFonts w:ascii="Verdana" w:eastAsia="Times New Roman" w:hAnsi="Verdana" w:cs="Times New Roman"/>
                <w:b/>
                <w:bCs/>
                <w:color w:val="000000"/>
                <w:sz w:val="17"/>
                <w:szCs w:val="17"/>
                <w:lang w:eastAsia="ru-RU"/>
              </w:rPr>
              <w:t>»</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proofErr w:type="spellStart"/>
            <w:r w:rsidRPr="00C77714">
              <w:rPr>
                <w:rFonts w:ascii="Verdana" w:eastAsia="Times New Roman" w:hAnsi="Verdana" w:cs="Times New Roman"/>
                <w:b/>
                <w:bCs/>
                <w:color w:val="000000"/>
                <w:sz w:val="17"/>
                <w:szCs w:val="17"/>
                <w:lang w:eastAsia="ru-RU"/>
              </w:rPr>
              <w:t>Эфедрон</w:t>
            </w:r>
            <w:proofErr w:type="spellEnd"/>
            <w:r w:rsidRPr="00C77714">
              <w:rPr>
                <w:rFonts w:ascii="Verdana" w:eastAsia="Times New Roman" w:hAnsi="Verdana" w:cs="Times New Roman"/>
                <w:b/>
                <w:bCs/>
                <w:color w:val="000000"/>
                <w:sz w:val="17"/>
                <w:szCs w:val="17"/>
                <w:lang w:eastAsia="ru-RU"/>
              </w:rPr>
              <w:t xml:space="preserve">; </w:t>
            </w:r>
            <w:proofErr w:type="spellStart"/>
            <w:r w:rsidRPr="00C77714">
              <w:rPr>
                <w:rFonts w:ascii="Verdana" w:eastAsia="Times New Roman" w:hAnsi="Verdana" w:cs="Times New Roman"/>
                <w:b/>
                <w:bCs/>
                <w:color w:val="000000"/>
                <w:sz w:val="17"/>
                <w:szCs w:val="17"/>
                <w:lang w:eastAsia="ru-RU"/>
              </w:rPr>
              <w:t>Первитин</w:t>
            </w:r>
            <w:proofErr w:type="spellEnd"/>
            <w:r w:rsidRPr="00C77714">
              <w:rPr>
                <w:rFonts w:ascii="Verdana" w:eastAsia="Times New Roman" w:hAnsi="Verdana" w:cs="Times New Roman"/>
                <w:b/>
                <w:bCs/>
                <w:color w:val="000000"/>
                <w:sz w:val="17"/>
                <w:szCs w:val="17"/>
                <w:lang w:eastAsia="ru-RU"/>
              </w:rPr>
              <w:t>; «</w:t>
            </w:r>
            <w:proofErr w:type="spellStart"/>
            <w:r w:rsidRPr="00C77714">
              <w:rPr>
                <w:rFonts w:ascii="Verdana" w:eastAsia="Times New Roman" w:hAnsi="Verdana" w:cs="Times New Roman"/>
                <w:b/>
                <w:bCs/>
                <w:color w:val="000000"/>
                <w:sz w:val="17"/>
                <w:szCs w:val="17"/>
                <w:lang w:eastAsia="ru-RU"/>
              </w:rPr>
              <w:t>Джефф</w:t>
            </w:r>
            <w:proofErr w:type="spellEnd"/>
            <w:r w:rsidRPr="00C77714">
              <w:rPr>
                <w:rFonts w:ascii="Verdana" w:eastAsia="Times New Roman" w:hAnsi="Verdana" w:cs="Times New Roman"/>
                <w:b/>
                <w:bCs/>
                <w:color w:val="000000"/>
                <w:sz w:val="17"/>
                <w:szCs w:val="17"/>
                <w:lang w:eastAsia="ru-RU"/>
              </w:rPr>
              <w:t xml:space="preserve">»; «Мулька»; «Федя»; </w:t>
            </w:r>
            <w:proofErr w:type="spellStart"/>
            <w:r w:rsidRPr="00C77714">
              <w:rPr>
                <w:rFonts w:ascii="Verdana" w:eastAsia="Times New Roman" w:hAnsi="Verdana" w:cs="Times New Roman"/>
                <w:b/>
                <w:bCs/>
                <w:color w:val="000000"/>
                <w:sz w:val="17"/>
                <w:szCs w:val="17"/>
                <w:lang w:eastAsia="ru-RU"/>
              </w:rPr>
              <w:t>Экстези</w:t>
            </w:r>
            <w:proofErr w:type="spellEnd"/>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Снотворные; «</w:t>
            </w:r>
            <w:proofErr w:type="spellStart"/>
            <w:r w:rsidRPr="00C77714">
              <w:rPr>
                <w:rFonts w:ascii="Verdana" w:eastAsia="Times New Roman" w:hAnsi="Verdana" w:cs="Times New Roman"/>
                <w:b/>
                <w:bCs/>
                <w:color w:val="000000"/>
                <w:sz w:val="17"/>
                <w:szCs w:val="17"/>
                <w:lang w:eastAsia="ru-RU"/>
              </w:rPr>
              <w:t>Транки</w:t>
            </w:r>
            <w:proofErr w:type="spellEnd"/>
            <w:r w:rsidRPr="00C77714">
              <w:rPr>
                <w:rFonts w:ascii="Verdana" w:eastAsia="Times New Roman" w:hAnsi="Verdana" w:cs="Times New Roman"/>
                <w:b/>
                <w:bCs/>
                <w:color w:val="000000"/>
                <w:sz w:val="17"/>
                <w:szCs w:val="17"/>
                <w:lang w:eastAsia="ru-RU"/>
              </w:rPr>
              <w:t>» Транквилизаторы; «Сонники»; «</w:t>
            </w:r>
            <w:proofErr w:type="spellStart"/>
            <w:r w:rsidRPr="00C77714">
              <w:rPr>
                <w:rFonts w:ascii="Verdana" w:eastAsia="Times New Roman" w:hAnsi="Verdana" w:cs="Times New Roman"/>
                <w:b/>
                <w:bCs/>
                <w:color w:val="000000"/>
                <w:sz w:val="17"/>
                <w:szCs w:val="17"/>
                <w:lang w:eastAsia="ru-RU"/>
              </w:rPr>
              <w:t>Барбитура</w:t>
            </w:r>
            <w:proofErr w:type="spellEnd"/>
            <w:r w:rsidRPr="00C77714">
              <w:rPr>
                <w:rFonts w:ascii="Verdana" w:eastAsia="Times New Roman" w:hAnsi="Verdana" w:cs="Times New Roman"/>
                <w:b/>
                <w:bCs/>
                <w:color w:val="000000"/>
                <w:sz w:val="17"/>
                <w:szCs w:val="17"/>
                <w:lang w:eastAsia="ru-RU"/>
              </w:rPr>
              <w:t>»; «Колеса»;</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Сужение зрачка</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Реакция на свет вялая или отсутствует</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Расширение зрачков выражено</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Умеренное расширение зрачков</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Расширение зрачков</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Реакция на свет вялая или отсутствует</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Зуд кожи лица и кончика носа при ломке слюна - и слезотечение, зевота, насморк, шмыганье носом</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Учащение пульса</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Учащение пульса</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Изменения пульса не стабильны</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Бледность кожных покровов</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Бледность «носогубного треугольника», землистость кожи</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Бледность, «землистость» кожи, иногда «нездоровый» румянец</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Чаще бледность</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Сухость во рту</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Налет на языке, слизистых рта</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Сухость губ, облизывание губ</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Иногда сухость, но не характерно</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Сухость кожи</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Не выражена потливость</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Потливость</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Потливость при передозировке и снижение артериального давления</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Настроение повышено, речь внятная, мышление ускорено, потом – сменяется заторможенностью, вялостью. Нежелание отвечать на вопросы. В ломке нарастающая тревожность.</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Повышенный «волчий» аппетит, беспричинное веселье, желание общаться, разговорчивость, благодушие.</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Суетливость, навязчивость, </w:t>
            </w:r>
            <w:proofErr w:type="gramStart"/>
            <w:r w:rsidRPr="00C77714">
              <w:rPr>
                <w:rFonts w:ascii="Verdana" w:eastAsia="Times New Roman" w:hAnsi="Verdana" w:cs="Times New Roman"/>
                <w:color w:val="000000"/>
                <w:sz w:val="17"/>
                <w:szCs w:val="17"/>
                <w:lang w:eastAsia="ru-RU"/>
              </w:rPr>
              <w:t>бестолковость</w:t>
            </w:r>
            <w:proofErr w:type="gramEnd"/>
            <w:r w:rsidRPr="00C77714">
              <w:rPr>
                <w:rFonts w:ascii="Verdana" w:eastAsia="Times New Roman" w:hAnsi="Verdana" w:cs="Times New Roman"/>
                <w:color w:val="000000"/>
                <w:sz w:val="17"/>
                <w:szCs w:val="17"/>
                <w:lang w:eastAsia="ru-RU"/>
              </w:rPr>
              <w:t>. Порывистость движений. Желание поделиться новыми ощущениями и рассказать о галлюцинациях, при сформированной ломке – лживость, агрессивность, вспыльчивость, неусидчивость.</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Непродуктивная деятельность, </w:t>
            </w:r>
            <w:proofErr w:type="gramStart"/>
            <w:r w:rsidRPr="00C77714">
              <w:rPr>
                <w:rFonts w:ascii="Verdana" w:eastAsia="Times New Roman" w:hAnsi="Verdana" w:cs="Times New Roman"/>
                <w:color w:val="000000"/>
                <w:sz w:val="17"/>
                <w:szCs w:val="17"/>
                <w:lang w:eastAsia="ru-RU"/>
              </w:rPr>
              <w:t>бестолковость</w:t>
            </w:r>
            <w:proofErr w:type="gramEnd"/>
            <w:r w:rsidRPr="00C77714">
              <w:rPr>
                <w:rFonts w:ascii="Verdana" w:eastAsia="Times New Roman" w:hAnsi="Verdana" w:cs="Times New Roman"/>
                <w:color w:val="000000"/>
                <w:sz w:val="17"/>
                <w:szCs w:val="17"/>
                <w:lang w:eastAsia="ru-RU"/>
              </w:rPr>
              <w:t>, нарушения речи, расстройства координации.</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«видимость здоровья» в ломке – гриппоподобные явления, диарея.</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Признаки употребления алкоголя – только с целью симуляции алкогольного опьянения.</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«видимость здоровья», может быть кашель, явления бронхита, частое сочетание с алкогольным опьянением.</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Внешность изможденного болезнью человека.</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Признаки употребления алкоголя – только с целью симуляции алкогольного опьянения.</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Похоже на алкогольное опьянение «без запаха». Частое сочетание с алкоголем.</w:t>
            </w:r>
          </w:p>
        </w:tc>
      </w:tr>
      <w:tr w:rsidR="00C77714" w:rsidRPr="00C77714" w:rsidTr="00C77714">
        <w:tc>
          <w:tcPr>
            <w:tcW w:w="265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Наличие следов инъекций зависит от формы употребления.</w:t>
            </w:r>
          </w:p>
        </w:tc>
        <w:tc>
          <w:tcPr>
            <w:tcW w:w="270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Нет следов инъекций. Есть следы от растирания наркотика на пальцах, грязь под ногтями. Табачно-гашишная смесь в карманах, на одежде.</w:t>
            </w:r>
          </w:p>
        </w:tc>
        <w:tc>
          <w:tcPr>
            <w:tcW w:w="255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Следы инъекций часто множественные, расположены «дорожками» или «сыпью» по ходу вен.</w:t>
            </w:r>
          </w:p>
        </w:tc>
        <w:tc>
          <w:tcPr>
            <w:tcW w:w="241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Следы инъекций могут быть при парентеральном пути введения.</w:t>
            </w:r>
          </w:p>
        </w:tc>
      </w:tr>
    </w:tbl>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Обратите внимание на подростков и молодёжь: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Признаки опьянения современными дизайнерскими синтетическими </w:t>
      </w:r>
      <w:proofErr w:type="spellStart"/>
      <w:r w:rsidRPr="00C77714">
        <w:rPr>
          <w:rFonts w:ascii="Verdana" w:eastAsia="Times New Roman" w:hAnsi="Verdana" w:cs="Times New Roman"/>
          <w:b/>
          <w:bCs/>
          <w:color w:val="000000"/>
          <w:sz w:val="17"/>
          <w:szCs w:val="17"/>
          <w:lang w:eastAsia="ru-RU"/>
        </w:rPr>
        <w:t>психоактивными</w:t>
      </w:r>
      <w:proofErr w:type="spellEnd"/>
      <w:r w:rsidRPr="00C77714">
        <w:rPr>
          <w:rFonts w:ascii="Verdana" w:eastAsia="Times New Roman" w:hAnsi="Verdana" w:cs="Times New Roman"/>
          <w:b/>
          <w:bCs/>
          <w:color w:val="000000"/>
          <w:sz w:val="17"/>
          <w:szCs w:val="17"/>
          <w:lang w:eastAsia="ru-RU"/>
        </w:rPr>
        <w:t xml:space="preserve"> веществами («солями», «</w:t>
      </w:r>
      <w:proofErr w:type="spellStart"/>
      <w:r w:rsidRPr="00C77714">
        <w:rPr>
          <w:rFonts w:ascii="Verdana" w:eastAsia="Times New Roman" w:hAnsi="Verdana" w:cs="Times New Roman"/>
          <w:b/>
          <w:bCs/>
          <w:color w:val="000000"/>
          <w:sz w:val="17"/>
          <w:szCs w:val="17"/>
          <w:lang w:eastAsia="ru-RU"/>
        </w:rPr>
        <w:t>миксами</w:t>
      </w:r>
      <w:proofErr w:type="spellEnd"/>
      <w:r w:rsidRPr="00C77714">
        <w:rPr>
          <w:rFonts w:ascii="Verdana" w:eastAsia="Times New Roman" w:hAnsi="Verdana" w:cs="Times New Roman"/>
          <w:b/>
          <w:bCs/>
          <w:color w:val="000000"/>
          <w:sz w:val="17"/>
          <w:szCs w:val="17"/>
          <w:lang w:eastAsia="ru-RU"/>
        </w:rPr>
        <w:t>», «</w:t>
      </w:r>
      <w:proofErr w:type="spellStart"/>
      <w:r w:rsidRPr="00C77714">
        <w:rPr>
          <w:rFonts w:ascii="Verdana" w:eastAsia="Times New Roman" w:hAnsi="Verdana" w:cs="Times New Roman"/>
          <w:b/>
          <w:bCs/>
          <w:color w:val="000000"/>
          <w:sz w:val="17"/>
          <w:szCs w:val="17"/>
          <w:lang w:eastAsia="ru-RU"/>
        </w:rPr>
        <w:t>спайсами</w:t>
      </w:r>
      <w:proofErr w:type="spellEnd"/>
      <w:r w:rsidRPr="00C77714">
        <w:rPr>
          <w:rFonts w:ascii="Verdana" w:eastAsia="Times New Roman" w:hAnsi="Verdana" w:cs="Times New Roman"/>
          <w:b/>
          <w:bCs/>
          <w:color w:val="000000"/>
          <w:sz w:val="17"/>
          <w:szCs w:val="17"/>
          <w:lang w:eastAsia="ru-RU"/>
        </w:rPr>
        <w:t>», «курительными смесями»)</w:t>
      </w:r>
      <w:r w:rsidRPr="00C77714">
        <w:rPr>
          <w:rFonts w:ascii="Verdana" w:eastAsia="Times New Roman" w:hAnsi="Verdana" w:cs="Times New Roman"/>
          <w:color w:val="000000"/>
          <w:sz w:val="17"/>
          <w:szCs w:val="17"/>
          <w:lang w:eastAsia="ru-RU"/>
        </w:rPr>
        <w:t xml:space="preserve">: - «курительный смеси» (синтетические </w:t>
      </w:r>
      <w:proofErr w:type="spellStart"/>
      <w:r w:rsidRPr="00C77714">
        <w:rPr>
          <w:rFonts w:ascii="Verdana" w:eastAsia="Times New Roman" w:hAnsi="Verdana" w:cs="Times New Roman"/>
          <w:color w:val="000000"/>
          <w:sz w:val="17"/>
          <w:szCs w:val="17"/>
          <w:lang w:eastAsia="ru-RU"/>
        </w:rPr>
        <w:t>каннабиноиды</w:t>
      </w:r>
      <w:proofErr w:type="spellEnd"/>
      <w:r w:rsidRPr="00C77714">
        <w:rPr>
          <w:rFonts w:ascii="Verdana" w:eastAsia="Times New Roman" w:hAnsi="Verdana" w:cs="Times New Roman"/>
          <w:color w:val="000000"/>
          <w:sz w:val="17"/>
          <w:szCs w:val="17"/>
          <w:lang w:eastAsia="ru-RU"/>
        </w:rPr>
        <w:t>, «</w:t>
      </w:r>
      <w:proofErr w:type="spellStart"/>
      <w:r w:rsidRPr="00C77714">
        <w:rPr>
          <w:rFonts w:ascii="Verdana" w:eastAsia="Times New Roman" w:hAnsi="Verdana" w:cs="Times New Roman"/>
          <w:color w:val="000000"/>
          <w:sz w:val="17"/>
          <w:szCs w:val="17"/>
          <w:lang w:eastAsia="ru-RU"/>
        </w:rPr>
        <w:t>спайсы</w:t>
      </w:r>
      <w:proofErr w:type="spellEnd"/>
      <w:r w:rsidRPr="00C77714">
        <w:rPr>
          <w:rFonts w:ascii="Verdana" w:eastAsia="Times New Roman" w:hAnsi="Verdana" w:cs="Times New Roman"/>
          <w:color w:val="000000"/>
          <w:sz w:val="17"/>
          <w:szCs w:val="17"/>
          <w:lang w:eastAsia="ru-RU"/>
        </w:rPr>
        <w:t>», «</w:t>
      </w:r>
      <w:proofErr w:type="spellStart"/>
      <w:r w:rsidRPr="00C77714">
        <w:rPr>
          <w:rFonts w:ascii="Verdana" w:eastAsia="Times New Roman" w:hAnsi="Verdana" w:cs="Times New Roman"/>
          <w:color w:val="000000"/>
          <w:sz w:val="17"/>
          <w:szCs w:val="17"/>
          <w:lang w:eastAsia="ru-RU"/>
        </w:rPr>
        <w:t>миксы</w:t>
      </w:r>
      <w:proofErr w:type="spellEnd"/>
      <w:r w:rsidRPr="00C77714">
        <w:rPr>
          <w:rFonts w:ascii="Verdana" w:eastAsia="Times New Roman" w:hAnsi="Verdana" w:cs="Times New Roman"/>
          <w:color w:val="000000"/>
          <w:sz w:val="17"/>
          <w:szCs w:val="17"/>
          <w:lang w:eastAsia="ru-RU"/>
        </w:rPr>
        <w:t>») и «соли» (известны в обиходе как, «соли», «</w:t>
      </w:r>
      <w:proofErr w:type="spellStart"/>
      <w:r w:rsidRPr="00C77714">
        <w:rPr>
          <w:rFonts w:ascii="Verdana" w:eastAsia="Times New Roman" w:hAnsi="Verdana" w:cs="Times New Roman"/>
          <w:color w:val="000000"/>
          <w:sz w:val="17"/>
          <w:szCs w:val="17"/>
          <w:lang w:eastAsia="ru-RU"/>
        </w:rPr>
        <w:t>спиды</w:t>
      </w:r>
      <w:proofErr w:type="spellEnd"/>
      <w:r w:rsidRPr="00C77714">
        <w:rPr>
          <w:rFonts w:ascii="Verdana" w:eastAsia="Times New Roman" w:hAnsi="Verdana" w:cs="Times New Roman"/>
          <w:color w:val="000000"/>
          <w:sz w:val="17"/>
          <w:szCs w:val="17"/>
          <w:lang w:eastAsia="ru-RU"/>
        </w:rPr>
        <w:t xml:space="preserve">», «дизайнерские синтетические смеси») воздействуют первоначально на психику и интеллект человека. Создаётся ложное впечатление, что физическое состояние человека не страдает, и в связи с этим якобы нет физической зависимости от </w:t>
      </w:r>
      <w:proofErr w:type="spellStart"/>
      <w:r w:rsidRPr="00C77714">
        <w:rPr>
          <w:rFonts w:ascii="Verdana" w:eastAsia="Times New Roman" w:hAnsi="Verdana" w:cs="Times New Roman"/>
          <w:color w:val="000000"/>
          <w:sz w:val="17"/>
          <w:szCs w:val="17"/>
          <w:lang w:eastAsia="ru-RU"/>
        </w:rPr>
        <w:t>психоактивного</w:t>
      </w:r>
      <w:proofErr w:type="spellEnd"/>
      <w:r w:rsidRPr="00C77714">
        <w:rPr>
          <w:rFonts w:ascii="Verdana" w:eastAsia="Times New Roman" w:hAnsi="Verdana" w:cs="Times New Roman"/>
          <w:color w:val="000000"/>
          <w:sz w:val="17"/>
          <w:szCs w:val="17"/>
          <w:lang w:eastAsia="ru-RU"/>
        </w:rPr>
        <w:t xml:space="preserve"> вещества. В тоже время интеллектуальная составляющая выхолащивается, разрушается и нейтрализуется этими наркотиками в кратчайший период времени. Перестаёт привлекать внимание опыт прежней жизни, окружающая реальность перестаёт иметь значение, приходит полное отсутствие желания совершенствовать себя лично и благоустраивать свою жизнь, её перспективы полностью игнорируются, перестают признаваться близкие родственники, мирное сосуществование с ними прекращается. Используется частое потребление синтетических ПАВ, - «солей» (до 6-8 раз в течени</w:t>
      </w:r>
      <w:proofErr w:type="gramStart"/>
      <w:r w:rsidRPr="00C77714">
        <w:rPr>
          <w:rFonts w:ascii="Verdana" w:eastAsia="Times New Roman" w:hAnsi="Verdana" w:cs="Times New Roman"/>
          <w:color w:val="000000"/>
          <w:sz w:val="17"/>
          <w:szCs w:val="17"/>
          <w:lang w:eastAsia="ru-RU"/>
        </w:rPr>
        <w:t>и</w:t>
      </w:r>
      <w:proofErr w:type="gramEnd"/>
      <w:r w:rsidRPr="00C77714">
        <w:rPr>
          <w:rFonts w:ascii="Verdana" w:eastAsia="Times New Roman" w:hAnsi="Verdana" w:cs="Times New Roman"/>
          <w:color w:val="000000"/>
          <w:sz w:val="17"/>
          <w:szCs w:val="17"/>
          <w:lang w:eastAsia="ru-RU"/>
        </w:rPr>
        <w:t xml:space="preserve"> суток), применяются так называемые «марафоны», то есть потребление этих наркотиков в таком режиме в течении 5-6 дней без остановки. Такой режим потребления становится главным смыслом существования. Высокой динамикой потребления поражается </w:t>
      </w:r>
      <w:proofErr w:type="spellStart"/>
      <w:r w:rsidRPr="00C77714">
        <w:rPr>
          <w:rFonts w:ascii="Verdana" w:eastAsia="Times New Roman" w:hAnsi="Verdana" w:cs="Times New Roman"/>
          <w:color w:val="000000"/>
          <w:sz w:val="17"/>
          <w:szCs w:val="17"/>
          <w:lang w:eastAsia="ru-RU"/>
        </w:rPr>
        <w:t>сердечнососудистая</w:t>
      </w:r>
      <w:proofErr w:type="spellEnd"/>
      <w:r w:rsidRPr="00C77714">
        <w:rPr>
          <w:rFonts w:ascii="Verdana" w:eastAsia="Times New Roman" w:hAnsi="Verdana" w:cs="Times New Roman"/>
          <w:color w:val="000000"/>
          <w:sz w:val="17"/>
          <w:szCs w:val="17"/>
          <w:lang w:eastAsia="ru-RU"/>
        </w:rPr>
        <w:t xml:space="preserve"> система (есть факты смерти от остановки сердца). Имеет место склонность к побегу из того места в котором находится человек в любом ни чего не значащем направлении (отмечены факты, когда потребители, употребив новые синтетические ПАВ, оказывались в других городах и не знали как это произошло). Возникают психиатрические галлюцинации, неврозы, устойчивая психиатрическая болезнь. Практически полностью утрачивается способность и желание созидательно думать и принимать разумные решения. Потребители склонны к суициду (самоубийству), причинению вреда себе (например, вскрытие вен, выпрыгивание из окон многоэтажных домов, попытки перерезать себе горло) и другим (например, убийство или причинение телесных повреждений). Потребитель данных </w:t>
      </w:r>
      <w:proofErr w:type="spellStart"/>
      <w:r w:rsidRPr="00C77714">
        <w:rPr>
          <w:rFonts w:ascii="Verdana" w:eastAsia="Times New Roman" w:hAnsi="Verdana" w:cs="Times New Roman"/>
          <w:color w:val="000000"/>
          <w:sz w:val="17"/>
          <w:szCs w:val="17"/>
          <w:lang w:eastAsia="ru-RU"/>
        </w:rPr>
        <w:t>психоактивных</w:t>
      </w:r>
      <w:proofErr w:type="spellEnd"/>
      <w:r w:rsidRPr="00C77714">
        <w:rPr>
          <w:rFonts w:ascii="Verdana" w:eastAsia="Times New Roman" w:hAnsi="Verdana" w:cs="Times New Roman"/>
          <w:color w:val="000000"/>
          <w:sz w:val="17"/>
          <w:szCs w:val="17"/>
          <w:lang w:eastAsia="ru-RU"/>
        </w:rPr>
        <w:t xml:space="preserve"> веществ (ПАВ) характеризуется в период активного употребления дизайнерской синтетики как «животное», «овощ», «абсолютно безмозглое существо», «</w:t>
      </w:r>
      <w:proofErr w:type="spellStart"/>
      <w:r w:rsidRPr="00C77714">
        <w:rPr>
          <w:rFonts w:ascii="Verdana" w:eastAsia="Times New Roman" w:hAnsi="Verdana" w:cs="Times New Roman"/>
          <w:color w:val="000000"/>
          <w:sz w:val="17"/>
          <w:szCs w:val="17"/>
          <w:lang w:eastAsia="ru-RU"/>
        </w:rPr>
        <w:t>обезьян</w:t>
      </w:r>
      <w:proofErr w:type="gramStart"/>
      <w:r w:rsidRPr="00C77714">
        <w:rPr>
          <w:rFonts w:ascii="Verdana" w:eastAsia="Times New Roman" w:hAnsi="Verdana" w:cs="Times New Roman"/>
          <w:color w:val="000000"/>
          <w:sz w:val="17"/>
          <w:szCs w:val="17"/>
          <w:lang w:eastAsia="ru-RU"/>
        </w:rPr>
        <w:t>о</w:t>
      </w:r>
      <w:proofErr w:type="spellEnd"/>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подобная сущность». На исходе </w:t>
      </w:r>
      <w:proofErr w:type="spellStart"/>
      <w:r w:rsidRPr="00C77714">
        <w:rPr>
          <w:rFonts w:ascii="Verdana" w:eastAsia="Times New Roman" w:hAnsi="Verdana" w:cs="Times New Roman"/>
          <w:color w:val="000000"/>
          <w:sz w:val="17"/>
          <w:szCs w:val="17"/>
          <w:lang w:eastAsia="ru-RU"/>
        </w:rPr>
        <w:t>психоактивного</w:t>
      </w:r>
      <w:proofErr w:type="spellEnd"/>
      <w:r w:rsidRPr="00C77714">
        <w:rPr>
          <w:rFonts w:ascii="Verdana" w:eastAsia="Times New Roman" w:hAnsi="Verdana" w:cs="Times New Roman"/>
          <w:color w:val="000000"/>
          <w:sz w:val="17"/>
          <w:szCs w:val="17"/>
          <w:lang w:eastAsia="ru-RU"/>
        </w:rPr>
        <w:t xml:space="preserve"> воздействия вещества потребитель, как правило, впадает в паранойю (манию преследования), склонен в этом состоянии к немотивированным </w:t>
      </w:r>
      <w:r w:rsidRPr="00C77714">
        <w:rPr>
          <w:rFonts w:ascii="Verdana" w:eastAsia="Times New Roman" w:hAnsi="Verdana" w:cs="Times New Roman"/>
          <w:color w:val="000000"/>
          <w:sz w:val="17"/>
          <w:szCs w:val="17"/>
          <w:lang w:eastAsia="ru-RU"/>
        </w:rPr>
        <w:lastRenderedPageBreak/>
        <w:t>нападениям на людей, считая их преследователями и врагами. В паузах между потреблением возникает жесточайшая депрессия со склонностью к суициду (самоубийству), сопряжённая с несдерживаемым гневом и раздражением. После поражения психики и интеллекта человека наступает поражение его физического состояния, человек больше не может активно трудиться, не переносит физических нагрузок, не в состоянии координировать и организовывать личную трудовую и любую другую жизнедеятельность.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8 января 1998 г. № 3-ФЗ "О наркотических средствах и психотропных веществах" (с изменениями от 25 июля 2002 г., 10 января, 30 июня 2003 г., 1 декабря 2004 г., 9 мая 2005 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Методические рекомендации Государственного антинаркотического комитета (ГАК) ФСКН России «Организация системы раннего выявления и учета потребителей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C77714">
        <w:rPr>
          <w:rFonts w:ascii="Verdana" w:eastAsia="Times New Roman" w:hAnsi="Verdana" w:cs="Times New Roman"/>
          <w:color w:val="000000"/>
          <w:sz w:val="17"/>
          <w:szCs w:val="17"/>
          <w:lang w:eastAsia="ru-RU"/>
        </w:rPr>
        <w:t>наркопреступности</w:t>
      </w:r>
      <w:proofErr w:type="spellEnd"/>
      <w:r w:rsidRPr="00C77714">
        <w:rPr>
          <w:rFonts w:ascii="Verdana" w:eastAsia="Times New Roman" w:hAnsi="Verdana" w:cs="Times New Roman"/>
          <w:color w:val="000000"/>
          <w:sz w:val="17"/>
          <w:szCs w:val="17"/>
          <w:lang w:eastAsia="ru-RU"/>
        </w:rPr>
        <w:t xml:space="preserve"> сотрудниками отдела межведомственного взаимодействия в сфере профилактики Управления </w:t>
      </w:r>
      <w:proofErr w:type="spellStart"/>
      <w:r w:rsidRPr="00C77714">
        <w:rPr>
          <w:rFonts w:ascii="Verdana" w:eastAsia="Times New Roman" w:hAnsi="Verdana" w:cs="Times New Roman"/>
          <w:color w:val="000000"/>
          <w:sz w:val="17"/>
          <w:szCs w:val="17"/>
          <w:lang w:eastAsia="ru-RU"/>
        </w:rPr>
        <w:t>Госнаркоконтроля</w:t>
      </w:r>
      <w:proofErr w:type="spellEnd"/>
      <w:r w:rsidRPr="00C77714">
        <w:rPr>
          <w:rFonts w:ascii="Verdana" w:eastAsia="Times New Roman" w:hAnsi="Verdana" w:cs="Times New Roman"/>
          <w:color w:val="000000"/>
          <w:sz w:val="17"/>
          <w:szCs w:val="17"/>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bookmarkStart w:id="2" w:name="3"/>
      <w:bookmarkEnd w:id="2"/>
      <w:r w:rsidRPr="00C77714">
        <w:rPr>
          <w:rFonts w:ascii="Verdana" w:eastAsia="Times New Roman" w:hAnsi="Verdana" w:cs="Times New Roman"/>
          <w:b/>
          <w:bCs/>
          <w:color w:val="000000"/>
          <w:sz w:val="17"/>
          <w:szCs w:val="17"/>
          <w:lang w:eastAsia="ru-RU"/>
        </w:rPr>
        <w:t>СКОЛЬКО ЖИВЁТ ПОТРЕБИТЕЛЬ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Нужно помнить</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Продолжительность жизни потребителей наркотического вещества, - </w:t>
      </w:r>
      <w:proofErr w:type="spellStart"/>
      <w:r w:rsidRPr="00C77714">
        <w:rPr>
          <w:rFonts w:ascii="Verdana" w:eastAsia="Times New Roman" w:hAnsi="Verdana" w:cs="Times New Roman"/>
          <w:b/>
          <w:bCs/>
          <w:color w:val="000000"/>
          <w:sz w:val="17"/>
          <w:szCs w:val="17"/>
          <w:lang w:eastAsia="ru-RU"/>
        </w:rPr>
        <w:t>дезоморфин</w:t>
      </w:r>
      <w:proofErr w:type="spellEnd"/>
      <w:r w:rsidRPr="00C77714">
        <w:rPr>
          <w:rFonts w:ascii="Verdana" w:eastAsia="Times New Roman" w:hAnsi="Verdana" w:cs="Times New Roman"/>
          <w:color w:val="000000"/>
          <w:sz w:val="17"/>
          <w:szCs w:val="17"/>
          <w:lang w:eastAsia="ru-RU"/>
        </w:rPr>
        <w:t>, в среднем составляет – </w:t>
      </w:r>
      <w:r w:rsidRPr="00C77714">
        <w:rPr>
          <w:rFonts w:ascii="Verdana" w:eastAsia="Times New Roman" w:hAnsi="Verdana" w:cs="Times New Roman"/>
          <w:b/>
          <w:bCs/>
          <w:color w:val="000000"/>
          <w:sz w:val="17"/>
          <w:szCs w:val="17"/>
          <w:lang w:eastAsia="ru-RU"/>
        </w:rPr>
        <w:t>2 года</w:t>
      </w:r>
      <w:r w:rsidRPr="00C77714">
        <w:rPr>
          <w:rFonts w:ascii="Verdana" w:eastAsia="Times New Roman" w:hAnsi="Verdana" w:cs="Times New Roman"/>
          <w:color w:val="000000"/>
          <w:sz w:val="17"/>
          <w:szCs w:val="17"/>
          <w:lang w:eastAsia="ru-RU"/>
        </w:rPr>
        <w:t xml:space="preserve"> (1,5 – 2,5 лет) с начала его потребления. Первые смерти наступают около года после начала потребления </w:t>
      </w:r>
      <w:proofErr w:type="spellStart"/>
      <w:r w:rsidRPr="00C77714">
        <w:rPr>
          <w:rFonts w:ascii="Verdana" w:eastAsia="Times New Roman" w:hAnsi="Verdana" w:cs="Times New Roman"/>
          <w:color w:val="000000"/>
          <w:sz w:val="17"/>
          <w:szCs w:val="17"/>
          <w:lang w:eastAsia="ru-RU"/>
        </w:rPr>
        <w:t>дезоморфина</w:t>
      </w:r>
      <w:proofErr w:type="spellEnd"/>
      <w:r w:rsidRPr="00C77714">
        <w:rPr>
          <w:rFonts w:ascii="Verdana" w:eastAsia="Times New Roman" w:hAnsi="Verdana" w:cs="Times New Roman"/>
          <w:color w:val="000000"/>
          <w:sz w:val="17"/>
          <w:szCs w:val="17"/>
          <w:lang w:eastAsia="ru-RU"/>
        </w:rPr>
        <w:t xml:space="preserve">. Средний возраст, умерших потребителей </w:t>
      </w:r>
      <w:proofErr w:type="spellStart"/>
      <w:r w:rsidRPr="00C77714">
        <w:rPr>
          <w:rFonts w:ascii="Verdana" w:eastAsia="Times New Roman" w:hAnsi="Verdana" w:cs="Times New Roman"/>
          <w:color w:val="000000"/>
          <w:sz w:val="17"/>
          <w:szCs w:val="17"/>
          <w:lang w:eastAsia="ru-RU"/>
        </w:rPr>
        <w:t>дезоморфина</w:t>
      </w:r>
      <w:proofErr w:type="spellEnd"/>
      <w:r w:rsidRPr="00C77714">
        <w:rPr>
          <w:rFonts w:ascii="Verdana" w:eastAsia="Times New Roman" w:hAnsi="Verdana" w:cs="Times New Roman"/>
          <w:color w:val="000000"/>
          <w:sz w:val="17"/>
          <w:szCs w:val="17"/>
          <w:lang w:eastAsia="ru-RU"/>
        </w:rPr>
        <w:t xml:space="preserve"> 28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Средняя продолжительность потребления </w:t>
      </w:r>
      <w:proofErr w:type="spellStart"/>
      <w:r w:rsidRPr="00C77714">
        <w:rPr>
          <w:rFonts w:ascii="Verdana" w:eastAsia="Times New Roman" w:hAnsi="Verdana" w:cs="Times New Roman"/>
          <w:b/>
          <w:bCs/>
          <w:color w:val="000000"/>
          <w:sz w:val="17"/>
          <w:szCs w:val="17"/>
          <w:lang w:eastAsia="ru-RU"/>
        </w:rPr>
        <w:t>ацетилированного</w:t>
      </w:r>
      <w:proofErr w:type="spellEnd"/>
      <w:r w:rsidRPr="00C77714">
        <w:rPr>
          <w:rFonts w:ascii="Verdana" w:eastAsia="Times New Roman" w:hAnsi="Verdana" w:cs="Times New Roman"/>
          <w:b/>
          <w:bCs/>
          <w:color w:val="000000"/>
          <w:sz w:val="17"/>
          <w:szCs w:val="17"/>
          <w:lang w:eastAsia="ru-RU"/>
        </w:rPr>
        <w:t xml:space="preserve"> </w:t>
      </w:r>
      <w:proofErr w:type="spellStart"/>
      <w:r w:rsidRPr="00C77714">
        <w:rPr>
          <w:rFonts w:ascii="Verdana" w:eastAsia="Times New Roman" w:hAnsi="Verdana" w:cs="Times New Roman"/>
          <w:b/>
          <w:bCs/>
          <w:color w:val="000000"/>
          <w:sz w:val="17"/>
          <w:szCs w:val="17"/>
          <w:lang w:eastAsia="ru-RU"/>
        </w:rPr>
        <w:t>опия</w:t>
      </w:r>
      <w:r w:rsidRPr="00C77714">
        <w:rPr>
          <w:rFonts w:ascii="Verdana" w:eastAsia="Times New Roman" w:hAnsi="Verdana" w:cs="Times New Roman"/>
          <w:color w:val="000000"/>
          <w:sz w:val="17"/>
          <w:szCs w:val="17"/>
          <w:lang w:eastAsia="ru-RU"/>
        </w:rPr>
        <w:t>до</w:t>
      </w:r>
      <w:proofErr w:type="spellEnd"/>
      <w:r w:rsidRPr="00C77714">
        <w:rPr>
          <w:rFonts w:ascii="Verdana" w:eastAsia="Times New Roman" w:hAnsi="Verdana" w:cs="Times New Roman"/>
          <w:color w:val="000000"/>
          <w:sz w:val="17"/>
          <w:szCs w:val="17"/>
          <w:lang w:eastAsia="ru-RU"/>
        </w:rPr>
        <w:t xml:space="preserve"> момента смерти составляет </w:t>
      </w:r>
      <w:r w:rsidRPr="00C77714">
        <w:rPr>
          <w:rFonts w:ascii="Verdana" w:eastAsia="Times New Roman" w:hAnsi="Verdana" w:cs="Times New Roman"/>
          <w:b/>
          <w:bCs/>
          <w:color w:val="000000"/>
          <w:sz w:val="17"/>
          <w:szCs w:val="17"/>
          <w:lang w:eastAsia="ru-RU"/>
        </w:rPr>
        <w:t>4 года </w:t>
      </w:r>
      <w:r w:rsidRPr="00C77714">
        <w:rPr>
          <w:rFonts w:ascii="Verdana" w:eastAsia="Times New Roman" w:hAnsi="Verdana" w:cs="Times New Roman"/>
          <w:color w:val="000000"/>
          <w:sz w:val="17"/>
          <w:szCs w:val="17"/>
          <w:lang w:eastAsia="ru-RU"/>
        </w:rPr>
        <w:t>(от 3 до 5 лет). Средний возраст, умерших потребителей опия составляет 32-37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Продолжительность жизни потребителей </w:t>
      </w:r>
      <w:proofErr w:type="spellStart"/>
      <w:r w:rsidRPr="00C77714">
        <w:rPr>
          <w:rFonts w:ascii="Verdana" w:eastAsia="Times New Roman" w:hAnsi="Verdana" w:cs="Times New Roman"/>
          <w:b/>
          <w:bCs/>
          <w:color w:val="000000"/>
          <w:sz w:val="17"/>
          <w:szCs w:val="17"/>
          <w:lang w:eastAsia="ru-RU"/>
        </w:rPr>
        <w:t>героина</w:t>
      </w:r>
      <w:r w:rsidRPr="00C77714">
        <w:rPr>
          <w:rFonts w:ascii="Verdana" w:eastAsia="Times New Roman" w:hAnsi="Verdana" w:cs="Times New Roman"/>
          <w:color w:val="000000"/>
          <w:sz w:val="17"/>
          <w:szCs w:val="17"/>
          <w:lang w:eastAsia="ru-RU"/>
        </w:rPr>
        <w:t>в</w:t>
      </w:r>
      <w:proofErr w:type="spellEnd"/>
      <w:r w:rsidRPr="00C77714">
        <w:rPr>
          <w:rFonts w:ascii="Verdana" w:eastAsia="Times New Roman" w:hAnsi="Verdana" w:cs="Times New Roman"/>
          <w:color w:val="000000"/>
          <w:sz w:val="17"/>
          <w:szCs w:val="17"/>
          <w:lang w:eastAsia="ru-RU"/>
        </w:rPr>
        <w:t xml:space="preserve"> среднем составляет </w:t>
      </w:r>
      <w:r w:rsidRPr="00C77714">
        <w:rPr>
          <w:rFonts w:ascii="Verdana" w:eastAsia="Times New Roman" w:hAnsi="Verdana" w:cs="Times New Roman"/>
          <w:b/>
          <w:bCs/>
          <w:color w:val="000000"/>
          <w:sz w:val="17"/>
          <w:szCs w:val="17"/>
          <w:lang w:eastAsia="ru-RU"/>
        </w:rPr>
        <w:t>8-9 лет</w:t>
      </w:r>
      <w:r w:rsidRPr="00C77714">
        <w:rPr>
          <w:rFonts w:ascii="Verdana" w:eastAsia="Times New Roman" w:hAnsi="Verdana" w:cs="Times New Roman"/>
          <w:color w:val="000000"/>
          <w:sz w:val="17"/>
          <w:szCs w:val="17"/>
          <w:lang w:eastAsia="ru-RU"/>
        </w:rPr>
        <w:t> (от 7 до 11 лет). Средний возраст, до которого доживают потребители героина, составляет 29-35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Регулярное потребление синтетических наркотиков приводит к </w:t>
      </w:r>
      <w:proofErr w:type="spellStart"/>
      <w:r w:rsidRPr="00C77714">
        <w:rPr>
          <w:rFonts w:ascii="Verdana" w:eastAsia="Times New Roman" w:hAnsi="Verdana" w:cs="Times New Roman"/>
          <w:b/>
          <w:bCs/>
          <w:color w:val="000000"/>
          <w:sz w:val="17"/>
          <w:szCs w:val="17"/>
          <w:lang w:eastAsia="ru-RU"/>
        </w:rPr>
        <w:t>смерти</w:t>
      </w:r>
      <w:r w:rsidRPr="00C77714">
        <w:rPr>
          <w:rFonts w:ascii="Verdana" w:eastAsia="Times New Roman" w:hAnsi="Verdana" w:cs="Times New Roman"/>
          <w:color w:val="000000"/>
          <w:sz w:val="17"/>
          <w:szCs w:val="17"/>
          <w:lang w:eastAsia="ru-RU"/>
        </w:rPr>
        <w:t>примерно</w:t>
      </w:r>
      <w:proofErr w:type="spellEnd"/>
      <w:r w:rsidRPr="00C77714">
        <w:rPr>
          <w:rFonts w:ascii="Verdana" w:eastAsia="Times New Roman" w:hAnsi="Verdana" w:cs="Times New Roman"/>
          <w:color w:val="000000"/>
          <w:sz w:val="17"/>
          <w:szCs w:val="17"/>
          <w:lang w:eastAsia="ru-RU"/>
        </w:rPr>
        <w:t xml:space="preserve"> через </w:t>
      </w:r>
      <w:r w:rsidRPr="00C77714">
        <w:rPr>
          <w:rFonts w:ascii="Verdana" w:eastAsia="Times New Roman" w:hAnsi="Verdana" w:cs="Times New Roman"/>
          <w:b/>
          <w:bCs/>
          <w:color w:val="000000"/>
          <w:sz w:val="17"/>
          <w:szCs w:val="17"/>
          <w:lang w:eastAsia="ru-RU"/>
        </w:rPr>
        <w:t>9 лет</w:t>
      </w:r>
      <w:r w:rsidRPr="00C77714">
        <w:rPr>
          <w:rFonts w:ascii="Verdana" w:eastAsia="Times New Roman" w:hAnsi="Verdana" w:cs="Times New Roman"/>
          <w:color w:val="000000"/>
          <w:sz w:val="17"/>
          <w:szCs w:val="17"/>
          <w:lang w:eastAsia="ru-RU"/>
        </w:rPr>
        <w:t> (от 7 до 10 лет) с момента начала их употребления. Возраст лиц, умерших по причинам, вызванным потреблением синтетических наркотиков, находится в промежутке от 35 до 39 лет (37,6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Систематическое потребление марихуаны снижает продолжительность и качество жизни</w:t>
      </w:r>
      <w:r w:rsidRPr="00C77714">
        <w:rPr>
          <w:rFonts w:ascii="Verdana" w:eastAsia="Times New Roman" w:hAnsi="Verdana" w:cs="Times New Roman"/>
          <w:color w:val="000000"/>
          <w:sz w:val="17"/>
          <w:szCs w:val="17"/>
          <w:lang w:eastAsia="ru-RU"/>
        </w:rPr>
        <w:t>. Потребители марихуаны зачастую переходят на потребление более «тяжёлых» наркотиков. Средняя продолжительность жизни лиц, употребляющих марихуану, составляет около 50 лет.</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Информация органов исполнительной </w:t>
      </w:r>
      <w:proofErr w:type="spellStart"/>
      <w:r w:rsidRPr="00C77714">
        <w:rPr>
          <w:rFonts w:ascii="Verdana" w:eastAsia="Times New Roman" w:hAnsi="Verdana" w:cs="Times New Roman"/>
          <w:b/>
          <w:bCs/>
          <w:color w:val="000000"/>
          <w:sz w:val="17"/>
          <w:szCs w:val="17"/>
          <w:lang w:eastAsia="ru-RU"/>
        </w:rPr>
        <w:t>властисубъектов</w:t>
      </w:r>
      <w:proofErr w:type="spellEnd"/>
      <w:r w:rsidRPr="00C77714">
        <w:rPr>
          <w:rFonts w:ascii="Verdana" w:eastAsia="Times New Roman" w:hAnsi="Verdana" w:cs="Times New Roman"/>
          <w:b/>
          <w:bCs/>
          <w:color w:val="000000"/>
          <w:sz w:val="17"/>
          <w:szCs w:val="17"/>
          <w:lang w:eastAsia="ru-RU"/>
        </w:rPr>
        <w:t xml:space="preserve"> </w:t>
      </w:r>
      <w:proofErr w:type="spellStart"/>
      <w:r w:rsidRPr="00C77714">
        <w:rPr>
          <w:rFonts w:ascii="Verdana" w:eastAsia="Times New Roman" w:hAnsi="Verdana" w:cs="Times New Roman"/>
          <w:b/>
          <w:bCs/>
          <w:color w:val="000000"/>
          <w:sz w:val="17"/>
          <w:szCs w:val="17"/>
          <w:lang w:eastAsia="ru-RU"/>
        </w:rPr>
        <w:t>РФв</w:t>
      </w:r>
      <w:proofErr w:type="spellEnd"/>
      <w:r w:rsidRPr="00C77714">
        <w:rPr>
          <w:rFonts w:ascii="Verdana" w:eastAsia="Times New Roman" w:hAnsi="Verdana" w:cs="Times New Roman"/>
          <w:b/>
          <w:bCs/>
          <w:color w:val="000000"/>
          <w:sz w:val="17"/>
          <w:szCs w:val="17"/>
          <w:lang w:eastAsia="ru-RU"/>
        </w:rPr>
        <w:t xml:space="preserve"> сфере здравоохранения</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о продолжительности и объёмах </w:t>
      </w:r>
      <w:proofErr w:type="gramStart"/>
      <w:r w:rsidRPr="00C77714">
        <w:rPr>
          <w:rFonts w:ascii="Verdana" w:eastAsia="Times New Roman" w:hAnsi="Verdana" w:cs="Times New Roman"/>
          <w:b/>
          <w:bCs/>
          <w:color w:val="000000"/>
          <w:sz w:val="17"/>
          <w:szCs w:val="17"/>
          <w:lang w:eastAsia="ru-RU"/>
        </w:rPr>
        <w:t>индивидуального</w:t>
      </w:r>
      <w:proofErr w:type="gramEnd"/>
      <w:r w:rsidRPr="00C77714">
        <w:rPr>
          <w:rFonts w:ascii="Verdana" w:eastAsia="Times New Roman" w:hAnsi="Verdana" w:cs="Times New Roman"/>
          <w:b/>
          <w:bCs/>
          <w:color w:val="000000"/>
          <w:sz w:val="17"/>
          <w:szCs w:val="17"/>
          <w:lang w:eastAsia="ru-RU"/>
        </w:rPr>
        <w:t xml:space="preserve"> </w:t>
      </w:r>
      <w:proofErr w:type="spellStart"/>
      <w:r w:rsidRPr="00C77714">
        <w:rPr>
          <w:rFonts w:ascii="Verdana" w:eastAsia="Times New Roman" w:hAnsi="Verdana" w:cs="Times New Roman"/>
          <w:b/>
          <w:bCs/>
          <w:color w:val="000000"/>
          <w:sz w:val="17"/>
          <w:szCs w:val="17"/>
          <w:lang w:eastAsia="ru-RU"/>
        </w:rPr>
        <w:t>наркопотребления</w:t>
      </w:r>
      <w:proofErr w:type="spellEnd"/>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различных видов наркотиков (2011-2012гг.)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tbl>
      <w:tblPr>
        <w:tblW w:w="9000" w:type="dxa"/>
        <w:tblCellMar>
          <w:left w:w="0" w:type="dxa"/>
          <w:right w:w="0" w:type="dxa"/>
        </w:tblCellMar>
        <w:tblLook w:val="04A0" w:firstRow="1" w:lastRow="0" w:firstColumn="1" w:lastColumn="0" w:noHBand="0" w:noVBand="1"/>
      </w:tblPr>
      <w:tblGrid>
        <w:gridCol w:w="1848"/>
        <w:gridCol w:w="1607"/>
        <w:gridCol w:w="1607"/>
        <w:gridCol w:w="1089"/>
        <w:gridCol w:w="1084"/>
        <w:gridCol w:w="1253"/>
        <w:gridCol w:w="1084"/>
      </w:tblGrid>
      <w:tr w:rsidR="00C77714" w:rsidRPr="00C77714" w:rsidTr="00C77714">
        <w:tc>
          <w:tcPr>
            <w:tcW w:w="2235" w:type="dxa"/>
            <w:vMerge w:val="restart"/>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Вид потребляемых наркотических средств</w:t>
            </w:r>
          </w:p>
        </w:tc>
        <w:tc>
          <w:tcPr>
            <w:tcW w:w="1980" w:type="dxa"/>
            <w:vMerge w:val="restart"/>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Периодичность потребления наркотиков, используемая лицами, допускающими немедицинское потребление наркотиков</w:t>
            </w:r>
          </w:p>
        </w:tc>
        <w:tc>
          <w:tcPr>
            <w:tcW w:w="1695" w:type="dxa"/>
            <w:vMerge w:val="restart"/>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Средне суточные</w:t>
            </w:r>
            <w:proofErr w:type="gramEnd"/>
            <w:r w:rsidRPr="00C77714">
              <w:rPr>
                <w:rFonts w:ascii="Verdana" w:eastAsia="Times New Roman" w:hAnsi="Verdana" w:cs="Times New Roman"/>
                <w:color w:val="000000"/>
                <w:sz w:val="17"/>
                <w:szCs w:val="17"/>
                <w:lang w:eastAsia="ru-RU"/>
              </w:rPr>
              <w:t xml:space="preserve"> дозы потребления, применяемые лицами, допускающими немедицинское потребление наркотиков</w:t>
            </w:r>
          </w:p>
        </w:tc>
        <w:tc>
          <w:tcPr>
            <w:tcW w:w="1980" w:type="dxa"/>
            <w:gridSpan w:val="2"/>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Средняя продолжительность потребления наркотиков (от начала потребления до смерти)</w:t>
            </w:r>
          </w:p>
        </w:tc>
        <w:tc>
          <w:tcPr>
            <w:tcW w:w="2235" w:type="dxa"/>
            <w:gridSpan w:val="2"/>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Средний возраст умерших потребителей наркотиков</w:t>
            </w:r>
          </w:p>
        </w:tc>
      </w:tr>
      <w:tr w:rsidR="00C77714" w:rsidRPr="00C77714" w:rsidTr="00C77714">
        <w:tc>
          <w:tcPr>
            <w:tcW w:w="0" w:type="auto"/>
            <w:vMerge/>
            <w:tcBorders>
              <w:bottom w:val="single" w:sz="6" w:space="0" w:color="CCCCCC"/>
            </w:tcBorders>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p>
        </w:tc>
        <w:tc>
          <w:tcPr>
            <w:tcW w:w="0" w:type="auto"/>
            <w:vMerge/>
            <w:tcBorders>
              <w:bottom w:val="single" w:sz="6" w:space="0" w:color="CCCCCC"/>
            </w:tcBorders>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p>
        </w:tc>
        <w:tc>
          <w:tcPr>
            <w:tcW w:w="0" w:type="auto"/>
            <w:vMerge/>
            <w:tcBorders>
              <w:bottom w:val="single" w:sz="6" w:space="0" w:color="CCCCCC"/>
            </w:tcBorders>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Диапазон срока</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Итоговый срок</w:t>
            </w:r>
          </w:p>
        </w:tc>
        <w:tc>
          <w:tcPr>
            <w:tcW w:w="114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Возрастной диапазон</w:t>
            </w:r>
          </w:p>
        </w:tc>
        <w:tc>
          <w:tcPr>
            <w:tcW w:w="10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Итоговый возраст</w:t>
            </w:r>
          </w:p>
        </w:tc>
      </w:tr>
      <w:tr w:rsidR="00C77714" w:rsidRPr="00C77714" w:rsidTr="00C77714">
        <w:tc>
          <w:tcPr>
            <w:tcW w:w="223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proofErr w:type="spellStart"/>
            <w:r w:rsidRPr="00C77714">
              <w:rPr>
                <w:rFonts w:ascii="Verdana" w:eastAsia="Times New Roman" w:hAnsi="Verdana" w:cs="Times New Roman"/>
                <w:color w:val="000000"/>
                <w:sz w:val="17"/>
                <w:szCs w:val="17"/>
                <w:lang w:eastAsia="ru-RU"/>
              </w:rPr>
              <w:t>дезоморфин</w:t>
            </w:r>
            <w:proofErr w:type="spellEnd"/>
          </w:p>
        </w:tc>
        <w:tc>
          <w:tcPr>
            <w:tcW w:w="198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от 5 потреблений в неделю до 3-4 доз в сутки</w:t>
            </w:r>
          </w:p>
        </w:tc>
        <w:tc>
          <w:tcPr>
            <w:tcW w:w="16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1 грам</w:t>
            </w:r>
            <w:proofErr w:type="gramStart"/>
            <w:r w:rsidRPr="00C77714">
              <w:rPr>
                <w:rFonts w:ascii="Verdana" w:eastAsia="Times New Roman" w:hAnsi="Verdana" w:cs="Times New Roman"/>
                <w:color w:val="000000"/>
                <w:sz w:val="17"/>
                <w:szCs w:val="17"/>
                <w:lang w:eastAsia="ru-RU"/>
              </w:rPr>
              <w:t>м(</w:t>
            </w:r>
            <w:proofErr w:type="gramEnd"/>
            <w:r w:rsidRPr="00C77714">
              <w:rPr>
                <w:rFonts w:ascii="Verdana" w:eastAsia="Times New Roman" w:hAnsi="Verdana" w:cs="Times New Roman"/>
                <w:color w:val="000000"/>
                <w:sz w:val="17"/>
                <w:szCs w:val="17"/>
                <w:lang w:eastAsia="ru-RU"/>
              </w:rPr>
              <w:t>по некоторым оценкам 7,9 мл)</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1,5-2,5 года</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 года</w:t>
            </w:r>
          </w:p>
        </w:tc>
        <w:tc>
          <w:tcPr>
            <w:tcW w:w="114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26-30 лет</w:t>
            </w:r>
          </w:p>
        </w:tc>
        <w:tc>
          <w:tcPr>
            <w:tcW w:w="10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28 лет</w:t>
            </w:r>
          </w:p>
        </w:tc>
      </w:tr>
      <w:tr w:rsidR="00C77714" w:rsidRPr="00C77714" w:rsidTr="00C77714">
        <w:tc>
          <w:tcPr>
            <w:tcW w:w="223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героин</w:t>
            </w:r>
          </w:p>
        </w:tc>
        <w:tc>
          <w:tcPr>
            <w:tcW w:w="198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 среднем 2 раза в сутки</w:t>
            </w:r>
          </w:p>
        </w:tc>
        <w:tc>
          <w:tcPr>
            <w:tcW w:w="16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от 0,7 грамм до 1,6 грамм</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7-11 лет</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9 лет</w:t>
            </w:r>
          </w:p>
        </w:tc>
        <w:tc>
          <w:tcPr>
            <w:tcW w:w="114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29-35 лет</w:t>
            </w:r>
          </w:p>
        </w:tc>
        <w:tc>
          <w:tcPr>
            <w:tcW w:w="10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32 года</w:t>
            </w:r>
          </w:p>
        </w:tc>
      </w:tr>
      <w:tr w:rsidR="00C77714" w:rsidRPr="00C77714" w:rsidTr="00C77714">
        <w:tc>
          <w:tcPr>
            <w:tcW w:w="223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proofErr w:type="spellStart"/>
            <w:r w:rsidRPr="00C77714">
              <w:rPr>
                <w:rFonts w:ascii="Verdana" w:eastAsia="Times New Roman" w:hAnsi="Verdana" w:cs="Times New Roman"/>
                <w:color w:val="000000"/>
                <w:sz w:val="17"/>
                <w:szCs w:val="17"/>
                <w:lang w:eastAsia="ru-RU"/>
              </w:rPr>
              <w:t>Ацетилированный</w:t>
            </w:r>
            <w:proofErr w:type="spellEnd"/>
            <w:r w:rsidRPr="00C77714">
              <w:rPr>
                <w:rFonts w:ascii="Verdana" w:eastAsia="Times New Roman" w:hAnsi="Verdana" w:cs="Times New Roman"/>
                <w:color w:val="000000"/>
                <w:sz w:val="17"/>
                <w:szCs w:val="17"/>
                <w:lang w:eastAsia="ru-RU"/>
              </w:rPr>
              <w:t xml:space="preserve"> опий</w:t>
            </w:r>
          </w:p>
        </w:tc>
        <w:tc>
          <w:tcPr>
            <w:tcW w:w="198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2,2 раза в сутки (по некоторым оценкам 5 раз в неделю)</w:t>
            </w:r>
          </w:p>
        </w:tc>
        <w:tc>
          <w:tcPr>
            <w:tcW w:w="16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2,2 грамм</w:t>
            </w:r>
            <w:proofErr w:type="gramStart"/>
            <w:r w:rsidRPr="00C77714">
              <w:rPr>
                <w:rFonts w:ascii="Verdana" w:eastAsia="Times New Roman" w:hAnsi="Verdana" w:cs="Times New Roman"/>
                <w:color w:val="000000"/>
                <w:sz w:val="17"/>
                <w:szCs w:val="17"/>
                <w:lang w:eastAsia="ru-RU"/>
              </w:rPr>
              <w:t>а(</w:t>
            </w:r>
            <w:proofErr w:type="gramEnd"/>
            <w:r w:rsidRPr="00C77714">
              <w:rPr>
                <w:rFonts w:ascii="Verdana" w:eastAsia="Times New Roman" w:hAnsi="Verdana" w:cs="Times New Roman"/>
                <w:color w:val="000000"/>
                <w:sz w:val="17"/>
                <w:szCs w:val="17"/>
                <w:lang w:eastAsia="ru-RU"/>
              </w:rPr>
              <w:t>по некоторым оценкам 5,4 мл).</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3-5 лет</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4 года</w:t>
            </w:r>
          </w:p>
        </w:tc>
        <w:tc>
          <w:tcPr>
            <w:tcW w:w="114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32-37 лет</w:t>
            </w:r>
          </w:p>
        </w:tc>
        <w:tc>
          <w:tcPr>
            <w:tcW w:w="10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34,5 года</w:t>
            </w:r>
          </w:p>
        </w:tc>
      </w:tr>
      <w:tr w:rsidR="00C77714" w:rsidRPr="00C77714" w:rsidTr="00C77714">
        <w:tc>
          <w:tcPr>
            <w:tcW w:w="223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Синтетические наркотики</w:t>
            </w:r>
          </w:p>
        </w:tc>
        <w:tc>
          <w:tcPr>
            <w:tcW w:w="198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xml:space="preserve">от 1 до 10 раз </w:t>
            </w:r>
            <w:r w:rsidRPr="00C77714">
              <w:rPr>
                <w:rFonts w:ascii="Verdana" w:eastAsia="Times New Roman" w:hAnsi="Verdana" w:cs="Times New Roman"/>
                <w:color w:val="000000"/>
                <w:sz w:val="17"/>
                <w:szCs w:val="17"/>
                <w:lang w:eastAsia="ru-RU"/>
              </w:rPr>
              <w:lastRenderedPageBreak/>
              <w:t>в сутки (по некоторым оценкам от 1 до 3 раз в неде</w:t>
            </w:r>
            <w:r w:rsidRPr="00C77714">
              <w:rPr>
                <w:rFonts w:ascii="Verdana" w:eastAsia="Times New Roman" w:hAnsi="Verdana" w:cs="Times New Roman"/>
                <w:color w:val="000000"/>
                <w:sz w:val="17"/>
                <w:szCs w:val="17"/>
                <w:lang w:eastAsia="ru-RU"/>
              </w:rPr>
              <w:softHyphen/>
              <w:t>лю). Среднее значение 2,8 раза в сутки (по некоторым оценкам 1,8 раза в неделю)</w:t>
            </w:r>
          </w:p>
        </w:tc>
        <w:tc>
          <w:tcPr>
            <w:tcW w:w="16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xml:space="preserve">от 0,005 грамм </w:t>
            </w:r>
            <w:r w:rsidRPr="00C77714">
              <w:rPr>
                <w:rFonts w:ascii="Verdana" w:eastAsia="Times New Roman" w:hAnsi="Verdana" w:cs="Times New Roman"/>
                <w:color w:val="000000"/>
                <w:sz w:val="17"/>
                <w:szCs w:val="17"/>
                <w:lang w:eastAsia="ru-RU"/>
              </w:rPr>
              <w:lastRenderedPageBreak/>
              <w:t>до 20 грамм и от 2 до 30 м</w:t>
            </w:r>
            <w:proofErr w:type="gramStart"/>
            <w:r w:rsidRPr="00C77714">
              <w:rPr>
                <w:rFonts w:ascii="Verdana" w:eastAsia="Times New Roman" w:hAnsi="Verdana" w:cs="Times New Roman"/>
                <w:color w:val="000000"/>
                <w:sz w:val="17"/>
                <w:szCs w:val="17"/>
                <w:lang w:eastAsia="ru-RU"/>
              </w:rPr>
              <w:t>л(</w:t>
            </w:r>
            <w:proofErr w:type="gramEnd"/>
            <w:r w:rsidRPr="00C77714">
              <w:rPr>
                <w:rFonts w:ascii="Verdana" w:eastAsia="Times New Roman" w:hAnsi="Verdana" w:cs="Times New Roman"/>
                <w:color w:val="000000"/>
                <w:sz w:val="17"/>
                <w:szCs w:val="17"/>
                <w:lang w:eastAsia="ru-RU"/>
              </w:rPr>
              <w:t>в зависимости от вида наркотика) или среднем 1,3 грамма(по некоторым оценкам 11,7 мл)</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7-10 лет</w:t>
            </w:r>
          </w:p>
        </w:tc>
        <w:tc>
          <w:tcPr>
            <w:tcW w:w="99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9 лет</w:t>
            </w:r>
          </w:p>
        </w:tc>
        <w:tc>
          <w:tcPr>
            <w:tcW w:w="114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35-39 лет</w:t>
            </w:r>
          </w:p>
        </w:tc>
        <w:tc>
          <w:tcPr>
            <w:tcW w:w="10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37 лет</w:t>
            </w:r>
          </w:p>
        </w:tc>
      </w:tr>
      <w:tr w:rsidR="00C77714" w:rsidRPr="00C77714" w:rsidTr="00C77714">
        <w:tc>
          <w:tcPr>
            <w:tcW w:w="223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w:t>
            </w:r>
          </w:p>
          <w:p w:rsidR="00C77714" w:rsidRPr="00C77714" w:rsidRDefault="00C77714" w:rsidP="00C77714">
            <w:pPr>
              <w:spacing w:after="0" w:line="240" w:lineRule="auto"/>
              <w:rPr>
                <w:rFonts w:ascii="Verdana" w:eastAsia="Times New Roman" w:hAnsi="Verdana" w:cs="Times New Roman"/>
                <w:color w:val="000000"/>
                <w:sz w:val="17"/>
                <w:szCs w:val="17"/>
                <w:lang w:eastAsia="ru-RU"/>
              </w:rPr>
            </w:pPr>
            <w:proofErr w:type="spellStart"/>
            <w:r w:rsidRPr="00C77714">
              <w:rPr>
                <w:rFonts w:ascii="Verdana" w:eastAsia="Times New Roman" w:hAnsi="Verdana" w:cs="Times New Roman"/>
                <w:color w:val="000000"/>
                <w:sz w:val="17"/>
                <w:szCs w:val="17"/>
                <w:lang w:eastAsia="ru-RU"/>
              </w:rPr>
              <w:t>Каннабис</w:t>
            </w:r>
            <w:proofErr w:type="spellEnd"/>
            <w:r w:rsidRPr="00C77714">
              <w:rPr>
                <w:rFonts w:ascii="Verdana" w:eastAsia="Times New Roman" w:hAnsi="Verdana" w:cs="Times New Roman"/>
                <w:color w:val="000000"/>
                <w:sz w:val="17"/>
                <w:szCs w:val="17"/>
                <w:lang w:eastAsia="ru-RU"/>
              </w:rPr>
              <w:t xml:space="preserve"> (марихуана)</w:t>
            </w:r>
          </w:p>
        </w:tc>
        <w:tc>
          <w:tcPr>
            <w:tcW w:w="1980"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от 1,8 раз в сутки до 3,1 раз в сутки (по некоторым оценкам 1,5 до 2,4 раз в неделю)</w:t>
            </w:r>
          </w:p>
        </w:tc>
        <w:tc>
          <w:tcPr>
            <w:tcW w:w="1695" w:type="dxa"/>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от 2 грамм до 3,3 грам</w:t>
            </w:r>
            <w:proofErr w:type="gramStart"/>
            <w:r w:rsidRPr="00C77714">
              <w:rPr>
                <w:rFonts w:ascii="Verdana" w:eastAsia="Times New Roman" w:hAnsi="Verdana" w:cs="Times New Roman"/>
                <w:color w:val="000000"/>
                <w:sz w:val="17"/>
                <w:szCs w:val="17"/>
                <w:lang w:eastAsia="ru-RU"/>
              </w:rPr>
              <w:t>м(</w:t>
            </w:r>
            <w:proofErr w:type="gramEnd"/>
            <w:r w:rsidRPr="00C77714">
              <w:rPr>
                <w:rFonts w:ascii="Verdana" w:eastAsia="Times New Roman" w:hAnsi="Verdana" w:cs="Times New Roman"/>
                <w:color w:val="000000"/>
                <w:sz w:val="17"/>
                <w:szCs w:val="17"/>
                <w:lang w:eastAsia="ru-RU"/>
              </w:rPr>
              <w:t>от 1,3 си</w:t>
            </w:r>
            <w:r w:rsidRPr="00C77714">
              <w:rPr>
                <w:rFonts w:ascii="Verdana" w:eastAsia="Times New Roman" w:hAnsi="Verdana" w:cs="Times New Roman"/>
                <w:color w:val="000000"/>
                <w:sz w:val="17"/>
                <w:szCs w:val="17"/>
                <w:lang w:eastAsia="ru-RU"/>
              </w:rPr>
              <w:softHyphen/>
              <w:t>гарет до 2 сигарет в день).</w:t>
            </w:r>
          </w:p>
        </w:tc>
        <w:tc>
          <w:tcPr>
            <w:tcW w:w="1980" w:type="dxa"/>
            <w:gridSpan w:val="2"/>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Снижается уровень и качество жизни. Происходит переход на более «тяжёлые» наркотики.</w:t>
            </w:r>
          </w:p>
        </w:tc>
        <w:tc>
          <w:tcPr>
            <w:tcW w:w="2235" w:type="dxa"/>
            <w:gridSpan w:val="2"/>
            <w:tcBorders>
              <w:bottom w:val="single" w:sz="6" w:space="0" w:color="CCCCCC"/>
            </w:tcBorders>
            <w:tcMar>
              <w:top w:w="90" w:type="dxa"/>
              <w:left w:w="120" w:type="dxa"/>
              <w:bottom w:w="90" w:type="dxa"/>
              <w:right w:w="120" w:type="dxa"/>
            </w:tcMar>
            <w:vAlign w:val="center"/>
            <w:hideMark/>
          </w:tcPr>
          <w:p w:rsidR="00C77714" w:rsidRPr="00C77714" w:rsidRDefault="00C77714" w:rsidP="00C77714">
            <w:pPr>
              <w:spacing w:after="0" w:line="240" w:lineRule="auto"/>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Средняя продолжительность жизни около 50 лет</w:t>
            </w:r>
          </w:p>
        </w:tc>
      </w:tr>
    </w:tbl>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Справка ФСКН России, - О результатах сбора и обобщения данных продолжительности потребления и жизни наркозависимых лиц, а также о средних размерах доз некоторых видов наркотиков и периодичности их потребления, 2012 год (сформирована во взаимодействии с наркологами и психиатрами субъектов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3" w:name="4"/>
      <w:bookmarkEnd w:id="3"/>
      <w:r w:rsidRPr="00C77714">
        <w:rPr>
          <w:rFonts w:ascii="Verdana" w:eastAsia="Times New Roman" w:hAnsi="Verdana" w:cs="Times New Roman"/>
          <w:b/>
          <w:bCs/>
          <w:color w:val="000000"/>
          <w:sz w:val="17"/>
          <w:szCs w:val="17"/>
          <w:lang w:eastAsia="ru-RU"/>
        </w:rPr>
        <w:t>ОГРАНИЧЕНИЯ ДЛЯ БОЛЬНЫХ НАРКОМАНИЕЙ В ПРОФЕССИИ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Профессиональная деятельность недоступная для потребителей наркотиков</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Перечень отдельных видов профессиональной деятельности и деятельности, связанной с источниками повышенной опасности, на занятие которыми устанавливаются ограничения для больных наркоманией: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Деятельность, связанная с оборотом наркотических средств и психотропных веществ;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 xml:space="preserve">Деятельность, связанная с культивированием </w:t>
      </w:r>
      <w:proofErr w:type="spellStart"/>
      <w:r w:rsidRPr="00C77714">
        <w:rPr>
          <w:rFonts w:ascii="Verdana" w:eastAsia="Times New Roman" w:hAnsi="Verdana" w:cs="Times New Roman"/>
          <w:color w:val="000000"/>
          <w:sz w:val="17"/>
          <w:szCs w:val="17"/>
          <w:lang w:eastAsia="ru-RU"/>
        </w:rPr>
        <w:t>наркосодержащих</w:t>
      </w:r>
      <w:proofErr w:type="spellEnd"/>
      <w:r w:rsidRPr="00C77714">
        <w:rPr>
          <w:rFonts w:ascii="Verdana" w:eastAsia="Times New Roman" w:hAnsi="Verdana" w:cs="Times New Roman"/>
          <w:color w:val="000000"/>
          <w:sz w:val="17"/>
          <w:szCs w:val="17"/>
          <w:lang w:eastAsia="ru-RU"/>
        </w:rPr>
        <w:t xml:space="preserve"> растений;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Управление транспортными средствами или управление движением транспортных средств;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(4)</w:t>
      </w:r>
      <w:r w:rsidRPr="00C77714">
        <w:rPr>
          <w:rFonts w:ascii="Verdana" w:eastAsia="Times New Roman" w:hAnsi="Verdana" w:cs="Times New Roman"/>
          <w:color w:val="000000"/>
          <w:sz w:val="17"/>
          <w:szCs w:val="17"/>
          <w:lang w:eastAsia="ru-RU"/>
        </w:rPr>
        <w:t>Обеспечение движения поездов;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(5)</w:t>
      </w:r>
      <w:r w:rsidRPr="00C77714">
        <w:rPr>
          <w:rFonts w:ascii="Verdana" w:eastAsia="Times New Roman" w:hAnsi="Verdana" w:cs="Times New Roman"/>
          <w:color w:val="000000"/>
          <w:sz w:val="17"/>
          <w:szCs w:val="17"/>
          <w:lang w:eastAsia="ru-RU"/>
        </w:rPr>
        <w:t>Лётные экипажи воздушных судов гражданской авиации и диспетчеры, организующие и управляющие воздушным движением;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(6)</w:t>
      </w:r>
      <w:r w:rsidRPr="00C77714">
        <w:rPr>
          <w:rFonts w:ascii="Verdana" w:eastAsia="Times New Roman" w:hAnsi="Verdana" w:cs="Times New Roman"/>
          <w:color w:val="000000"/>
          <w:sz w:val="17"/>
          <w:szCs w:val="17"/>
          <w:lang w:eastAsia="ru-RU"/>
        </w:rPr>
        <w:t>Работа на морских судах, судах смешанного (река – море) плавания и на судах внутреннего плавания;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(7)</w:t>
      </w:r>
      <w:r w:rsidRPr="00C77714">
        <w:rPr>
          <w:rFonts w:ascii="Verdana" w:eastAsia="Times New Roman" w:hAnsi="Verdana" w:cs="Times New Roman"/>
          <w:color w:val="000000"/>
          <w:sz w:val="17"/>
          <w:szCs w:val="17"/>
          <w:lang w:eastAsia="ru-RU"/>
        </w:rPr>
        <w:t>Эксплуатация и ремонт скважин и установок по добыче нефти, переработке и очистке нефти и природного газа, очистке сре</w:t>
      </w:r>
      <w:proofErr w:type="gramStart"/>
      <w:r w:rsidRPr="00C77714">
        <w:rPr>
          <w:rFonts w:ascii="Verdana" w:eastAsia="Times New Roman" w:hAnsi="Verdana" w:cs="Times New Roman"/>
          <w:color w:val="000000"/>
          <w:sz w:val="17"/>
          <w:szCs w:val="17"/>
          <w:lang w:eastAsia="ru-RU"/>
        </w:rPr>
        <w:t>дств дл</w:t>
      </w:r>
      <w:proofErr w:type="gramEnd"/>
      <w:r w:rsidRPr="00C77714">
        <w:rPr>
          <w:rFonts w:ascii="Verdana" w:eastAsia="Times New Roman" w:hAnsi="Verdana" w:cs="Times New Roman"/>
          <w:color w:val="000000"/>
          <w:sz w:val="17"/>
          <w:szCs w:val="17"/>
          <w:lang w:eastAsia="ru-RU"/>
        </w:rPr>
        <w:t>я их транспортировки, включая лабораторные работы с этими веществами и их производными;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(8)</w:t>
      </w:r>
      <w:r w:rsidRPr="00C77714">
        <w:rPr>
          <w:rFonts w:ascii="Verdana" w:eastAsia="Times New Roman" w:hAnsi="Verdana" w:cs="Times New Roman"/>
          <w:color w:val="000000"/>
          <w:sz w:val="17"/>
          <w:szCs w:val="17"/>
          <w:lang w:eastAsia="ru-RU"/>
        </w:rPr>
        <w:t>Добыча (открытым и подземным способом) полезных ископаемых;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(9)</w:t>
      </w:r>
      <w:r w:rsidRPr="00C77714">
        <w:rPr>
          <w:rFonts w:ascii="Verdana" w:eastAsia="Times New Roman" w:hAnsi="Verdana" w:cs="Times New Roman"/>
          <w:color w:val="000000"/>
          <w:sz w:val="17"/>
          <w:szCs w:val="17"/>
          <w:lang w:eastAsia="ru-RU"/>
        </w:rPr>
        <w:t xml:space="preserve">Производство, применение, лабораторные работы с бензолом, </w:t>
      </w:r>
      <w:proofErr w:type="spellStart"/>
      <w:r w:rsidRPr="00C77714">
        <w:rPr>
          <w:rFonts w:ascii="Verdana" w:eastAsia="Times New Roman" w:hAnsi="Verdana" w:cs="Times New Roman"/>
          <w:color w:val="000000"/>
          <w:sz w:val="17"/>
          <w:szCs w:val="17"/>
          <w:lang w:eastAsia="ru-RU"/>
        </w:rPr>
        <w:t>гомолами</w:t>
      </w:r>
      <w:proofErr w:type="spellEnd"/>
      <w:r w:rsidRPr="00C77714">
        <w:rPr>
          <w:rFonts w:ascii="Verdana" w:eastAsia="Times New Roman" w:hAnsi="Verdana" w:cs="Times New Roman"/>
          <w:color w:val="000000"/>
          <w:sz w:val="17"/>
          <w:szCs w:val="17"/>
          <w:lang w:eastAsia="ru-RU"/>
        </w:rPr>
        <w:t>, производными бензола, изопропилбензола, стирола, толуола и др.);</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(10)</w:t>
      </w:r>
      <w:r w:rsidRPr="00C77714">
        <w:rPr>
          <w:rFonts w:ascii="Verdana" w:eastAsia="Times New Roman" w:hAnsi="Verdana" w:cs="Times New Roman"/>
          <w:color w:val="000000"/>
          <w:sz w:val="17"/>
          <w:szCs w:val="17"/>
          <w:lang w:eastAsia="ru-RU"/>
        </w:rPr>
        <w:t xml:space="preserve">Производство, применение, транспортировка легковоспламеняющихся и взрывчатых материалов и веществ, работы на </w:t>
      </w:r>
      <w:proofErr w:type="spellStart"/>
      <w:r w:rsidRPr="00C77714">
        <w:rPr>
          <w:rFonts w:ascii="Verdana" w:eastAsia="Times New Roman" w:hAnsi="Verdana" w:cs="Times New Roman"/>
          <w:color w:val="000000"/>
          <w:sz w:val="17"/>
          <w:szCs w:val="17"/>
          <w:lang w:eastAsia="ru-RU"/>
        </w:rPr>
        <w:t>взрыв</w:t>
      </w:r>
      <w:proofErr w:type="gramStart"/>
      <w:r w:rsidRPr="00C77714">
        <w:rPr>
          <w:rFonts w:ascii="Verdana" w:eastAsia="Times New Roman" w:hAnsi="Verdana" w:cs="Times New Roman"/>
          <w:color w:val="000000"/>
          <w:sz w:val="17"/>
          <w:szCs w:val="17"/>
          <w:lang w:eastAsia="ru-RU"/>
        </w:rPr>
        <w:t>о</w:t>
      </w:r>
      <w:proofErr w:type="spellEnd"/>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и </w:t>
      </w:r>
      <w:proofErr w:type="spellStart"/>
      <w:r w:rsidRPr="00C77714">
        <w:rPr>
          <w:rFonts w:ascii="Verdana" w:eastAsia="Times New Roman" w:hAnsi="Verdana" w:cs="Times New Roman"/>
          <w:color w:val="000000"/>
          <w:sz w:val="17"/>
          <w:szCs w:val="17"/>
          <w:lang w:eastAsia="ru-RU"/>
        </w:rPr>
        <w:t>пожаро</w:t>
      </w:r>
      <w:proofErr w:type="spellEnd"/>
      <w:r w:rsidRPr="00C77714">
        <w:rPr>
          <w:rFonts w:ascii="Verdana" w:eastAsia="Times New Roman" w:hAnsi="Verdana" w:cs="Times New Roman"/>
          <w:color w:val="000000"/>
          <w:sz w:val="17"/>
          <w:szCs w:val="17"/>
          <w:lang w:eastAsia="ru-RU"/>
        </w:rPr>
        <w:t>- опасных производствах;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(11)</w:t>
      </w:r>
      <w:r w:rsidRPr="00C77714">
        <w:rPr>
          <w:rFonts w:ascii="Verdana" w:eastAsia="Times New Roman" w:hAnsi="Verdana" w:cs="Times New Roman"/>
          <w:color w:val="000000"/>
          <w:sz w:val="17"/>
          <w:szCs w:val="17"/>
          <w:lang w:eastAsia="ru-RU"/>
        </w:rPr>
        <w:t>Все виды деятельности в области использования атомной энергии;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(12)</w:t>
      </w:r>
      <w:r w:rsidRPr="00C77714">
        <w:rPr>
          <w:rFonts w:ascii="Verdana" w:eastAsia="Times New Roman" w:hAnsi="Verdana" w:cs="Times New Roman"/>
          <w:color w:val="000000"/>
          <w:sz w:val="17"/>
          <w:szCs w:val="17"/>
          <w:lang w:eastAsia="ru-RU"/>
        </w:rPr>
        <w:t>Промышленная безопасность, проектирование, строительство, эксплуатация, расширение,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экспертиза промышленной безопасности, подготовка и переподготовка работников опасного производственного объекта;</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(13)</w:t>
      </w:r>
      <w:r w:rsidRPr="00C77714">
        <w:rPr>
          <w:rFonts w:ascii="Verdana" w:eastAsia="Times New Roman" w:hAnsi="Verdana" w:cs="Times New Roman"/>
          <w:color w:val="000000"/>
          <w:sz w:val="17"/>
          <w:szCs w:val="17"/>
          <w:lang w:eastAsia="ru-RU"/>
        </w:rPr>
        <w:t>Оборот оружия;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(14)</w:t>
      </w:r>
      <w:r w:rsidRPr="00C77714">
        <w:rPr>
          <w:rFonts w:ascii="Verdana" w:eastAsia="Times New Roman" w:hAnsi="Verdana" w:cs="Times New Roman"/>
          <w:color w:val="000000"/>
          <w:sz w:val="17"/>
          <w:szCs w:val="17"/>
          <w:lang w:eastAsia="ru-RU"/>
        </w:rPr>
        <w:t>Аварийно-спасательные работы;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(15)</w:t>
      </w:r>
      <w:r w:rsidRPr="00C77714">
        <w:rPr>
          <w:rFonts w:ascii="Verdana" w:eastAsia="Times New Roman" w:hAnsi="Verdana" w:cs="Times New Roman"/>
          <w:color w:val="000000"/>
          <w:sz w:val="17"/>
          <w:szCs w:val="17"/>
          <w:lang w:eastAsia="ru-RU"/>
        </w:rPr>
        <w:t>Подводные работы;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(16)</w:t>
      </w:r>
      <w:r w:rsidRPr="00C77714">
        <w:rPr>
          <w:rFonts w:ascii="Verdana" w:eastAsia="Times New Roman" w:hAnsi="Verdana" w:cs="Times New Roman"/>
          <w:color w:val="000000"/>
          <w:sz w:val="17"/>
          <w:szCs w:val="17"/>
          <w:lang w:eastAsia="ru-RU"/>
        </w:rPr>
        <w:t>Подземные работы;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(17)</w:t>
      </w:r>
      <w:r w:rsidRPr="00C77714">
        <w:rPr>
          <w:rFonts w:ascii="Verdana" w:eastAsia="Times New Roman" w:hAnsi="Verdana" w:cs="Times New Roman"/>
          <w:color w:val="000000"/>
          <w:sz w:val="17"/>
          <w:szCs w:val="17"/>
          <w:lang w:eastAsia="ru-RU"/>
        </w:rPr>
        <w:t>Работы на высоте, верхолазные работы, обслуживание подъёмных сооружений;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(18)</w:t>
      </w:r>
      <w:r w:rsidRPr="00C77714">
        <w:rPr>
          <w:rFonts w:ascii="Verdana" w:eastAsia="Times New Roman" w:hAnsi="Verdana" w:cs="Times New Roman"/>
          <w:color w:val="000000"/>
          <w:sz w:val="17"/>
          <w:szCs w:val="17"/>
          <w:lang w:eastAsia="ru-RU"/>
        </w:rPr>
        <w:t>Управление подъёмными механизмами (кранами);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(19)</w:t>
      </w:r>
      <w:r w:rsidRPr="00C77714">
        <w:rPr>
          <w:rFonts w:ascii="Verdana" w:eastAsia="Times New Roman" w:hAnsi="Verdana" w:cs="Times New Roman"/>
          <w:color w:val="000000"/>
          <w:sz w:val="17"/>
          <w:szCs w:val="17"/>
          <w:lang w:eastAsia="ru-RU"/>
        </w:rPr>
        <w:t>Обслуживание сосудов под давлением;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(20)</w:t>
      </w:r>
      <w:r w:rsidRPr="00C77714">
        <w:rPr>
          <w:rFonts w:ascii="Verdana" w:eastAsia="Times New Roman" w:hAnsi="Verdana" w:cs="Times New Roman"/>
          <w:color w:val="000000"/>
          <w:sz w:val="17"/>
          <w:szCs w:val="17"/>
          <w:lang w:eastAsia="ru-RU"/>
        </w:rPr>
        <w:t>Работы на водопроводных сооружениях, подготовка воды и обслуживание водопроводных сетей;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(21)</w:t>
      </w:r>
      <w:r w:rsidRPr="00C77714">
        <w:rPr>
          <w:rFonts w:ascii="Verdana" w:eastAsia="Times New Roman" w:hAnsi="Verdana" w:cs="Times New Roman"/>
          <w:color w:val="000000"/>
          <w:sz w:val="17"/>
          <w:szCs w:val="17"/>
          <w:lang w:eastAsia="ru-RU"/>
        </w:rPr>
        <w:t>Применение изолирующих средств индивидуальной защиты и фильтрующих противогазов;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(22)</w:t>
      </w:r>
      <w:r w:rsidRPr="00C77714">
        <w:rPr>
          <w:rFonts w:ascii="Verdana" w:eastAsia="Times New Roman" w:hAnsi="Verdana" w:cs="Times New Roman"/>
          <w:color w:val="000000"/>
          <w:sz w:val="17"/>
          <w:szCs w:val="17"/>
          <w:lang w:eastAsia="ru-RU"/>
        </w:rPr>
        <w:t>Медицинская деятельность;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(23)</w:t>
      </w:r>
      <w:r w:rsidRPr="00C77714">
        <w:rPr>
          <w:rFonts w:ascii="Verdana" w:eastAsia="Times New Roman" w:hAnsi="Verdana" w:cs="Times New Roman"/>
          <w:color w:val="000000"/>
          <w:sz w:val="17"/>
          <w:szCs w:val="17"/>
          <w:lang w:eastAsia="ru-RU"/>
        </w:rPr>
        <w:t xml:space="preserve">Производство витаминов, сульфаниламидных, </w:t>
      </w:r>
      <w:proofErr w:type="spellStart"/>
      <w:r w:rsidRPr="00C77714">
        <w:rPr>
          <w:rFonts w:ascii="Verdana" w:eastAsia="Times New Roman" w:hAnsi="Verdana" w:cs="Times New Roman"/>
          <w:color w:val="000000"/>
          <w:sz w:val="17"/>
          <w:szCs w:val="17"/>
          <w:lang w:eastAsia="ru-RU"/>
        </w:rPr>
        <w:t>пиразолоновых</w:t>
      </w:r>
      <w:proofErr w:type="spellEnd"/>
      <w:r w:rsidRPr="00C77714">
        <w:rPr>
          <w:rFonts w:ascii="Verdana" w:eastAsia="Times New Roman" w:hAnsi="Verdana" w:cs="Times New Roman"/>
          <w:color w:val="000000"/>
          <w:sz w:val="17"/>
          <w:szCs w:val="17"/>
          <w:lang w:eastAsia="ru-RU"/>
        </w:rPr>
        <w:t>, противоопухолевых и гормональных препаратов, нейролептиков, антикоагулянтов и анестетиков (фторотан);</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(24)</w:t>
      </w:r>
      <w:r w:rsidRPr="00C77714">
        <w:rPr>
          <w:rFonts w:ascii="Verdana" w:eastAsia="Times New Roman" w:hAnsi="Verdana" w:cs="Times New Roman"/>
          <w:color w:val="000000"/>
          <w:sz w:val="17"/>
          <w:szCs w:val="17"/>
          <w:lang w:eastAsia="ru-RU"/>
        </w:rPr>
        <w:t>Работы в организациях медицинской промышленности и аптечной сети;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(25)</w:t>
      </w:r>
      <w:r w:rsidRPr="00C77714">
        <w:rPr>
          <w:rFonts w:ascii="Verdana" w:eastAsia="Times New Roman" w:hAnsi="Verdana" w:cs="Times New Roman"/>
          <w:color w:val="000000"/>
          <w:sz w:val="17"/>
          <w:szCs w:val="17"/>
          <w:lang w:eastAsia="ru-RU"/>
        </w:rPr>
        <w:t>Педагогическая деятельность;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(26)</w:t>
      </w:r>
      <w:r w:rsidRPr="00C77714">
        <w:rPr>
          <w:rFonts w:ascii="Verdana" w:eastAsia="Times New Roman" w:hAnsi="Verdana" w:cs="Times New Roman"/>
          <w:color w:val="000000"/>
          <w:sz w:val="17"/>
          <w:szCs w:val="17"/>
          <w:lang w:eastAsia="ru-RU"/>
        </w:rPr>
        <w:t>Работа в детских и подростковых сезонных оздоровительных организациях;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(27)</w:t>
      </w:r>
      <w:r w:rsidRPr="00C77714">
        <w:rPr>
          <w:rFonts w:ascii="Verdana" w:eastAsia="Times New Roman" w:hAnsi="Verdana" w:cs="Times New Roman"/>
          <w:color w:val="000000"/>
          <w:sz w:val="17"/>
          <w:szCs w:val="17"/>
          <w:lang w:eastAsia="ru-RU"/>
        </w:rPr>
        <w:t>Работы с использованием сведений, которые относятся к охраняемой в соответствии с законодательством РФ информации ограниченного доступа;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(28)</w:t>
      </w:r>
      <w:r w:rsidRPr="00C77714">
        <w:rPr>
          <w:rFonts w:ascii="Verdana" w:eastAsia="Times New Roman" w:hAnsi="Verdana" w:cs="Times New Roman"/>
          <w:color w:val="000000"/>
          <w:sz w:val="17"/>
          <w:szCs w:val="17"/>
          <w:lang w:eastAsia="ru-RU"/>
        </w:rPr>
        <w:t>Работы на рабочих местах с вредными и (или) опасными условиями труда, установленными по результатам аттестации рабочих мест по условиям труда.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8 января 1998 г. № 3-ФЗ "О наркотических средствах и психотропных веществах" (с изменениями от 25 июля 2002 г., 10 января, 30 июня 2003 г., 1 декабря 2004 г., 9 мая 2005 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18.05.2011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19.01.2008 № 16, - утверждает перечень профессий и должностей при осуществлении работ, связанных с управлением транспортными средствами или управлением движением транспортных средств;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08.09.1999 № 1020, - утверждает перечень профессий и должностей работников, обеспечивающих движение поездов, подлежащих медицинским осмотрам.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4" w:name="5"/>
      <w:bookmarkEnd w:id="4"/>
      <w:r w:rsidRPr="00C77714">
        <w:rPr>
          <w:rFonts w:ascii="Verdana" w:eastAsia="Times New Roman" w:hAnsi="Verdana" w:cs="Times New Roman"/>
          <w:b/>
          <w:bCs/>
          <w:color w:val="000000"/>
          <w:sz w:val="17"/>
          <w:szCs w:val="17"/>
          <w:lang w:eastAsia="ru-RU"/>
        </w:rPr>
        <w:t>ПОСЛЕДОВАТЕЛЬНОСТЬ ДЕЙСТВИЙ ПРЕПОДАВАТЕЛЕЙ И РОДИТЕЛЕЙ</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ПРИ ПОДОЗРЕНИИ НА УПОТРЕБЛЕНИЕ НАРКОТИКОВ РЕБЕНКОМ.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Последовательность действий педагога и администрации учебного заведения при подозрении на употребление подростками наркотиков (основные правила):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 xml:space="preserve">Ваша первоначальная задача – помочь подростку стать более искренним перед самим собой, помочь понять пагубность привыкания к токсическим  веществам, формировать сознательную самооценку, целостность. Нельзя поощрять </w:t>
      </w:r>
      <w:proofErr w:type="spellStart"/>
      <w:r w:rsidRPr="00C77714">
        <w:rPr>
          <w:rFonts w:ascii="Verdana" w:eastAsia="Times New Roman" w:hAnsi="Verdana" w:cs="Times New Roman"/>
          <w:color w:val="000000"/>
          <w:sz w:val="17"/>
          <w:szCs w:val="17"/>
          <w:lang w:eastAsia="ru-RU"/>
        </w:rPr>
        <w:t>самодеструктивное</w:t>
      </w:r>
      <w:proofErr w:type="spellEnd"/>
      <w:r w:rsidRPr="00C77714">
        <w:rPr>
          <w:rFonts w:ascii="Verdana" w:eastAsia="Times New Roman" w:hAnsi="Verdana" w:cs="Times New Roman"/>
          <w:color w:val="000000"/>
          <w:sz w:val="17"/>
          <w:szCs w:val="17"/>
          <w:lang w:eastAsia="ru-RU"/>
        </w:rPr>
        <w:t xml:space="preserve"> поведение и отношение к себе.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 </w:t>
      </w:r>
      <w:r w:rsidRPr="00C77714">
        <w:rPr>
          <w:rFonts w:ascii="Verdana" w:eastAsia="Times New Roman" w:hAnsi="Verdana" w:cs="Times New Roman"/>
          <w:color w:val="000000"/>
          <w:sz w:val="17"/>
          <w:szCs w:val="17"/>
          <w:lang w:eastAsia="ru-RU"/>
        </w:rPr>
        <w:t>Ваша помощь должна быть предложена, но не форсирована. Подросток не примет Вашу помощь, будет оправданно подозрителен, пока между Вами не установится доверие.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Не говорите случайным людям о заболевании подростка, поскольку эта информация может быть использована против него. Разглашение информации абсолютно разрушает доверие и нарушает конфиденциальность.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(4)</w:t>
      </w:r>
      <w:r w:rsidRPr="00C77714">
        <w:rPr>
          <w:rFonts w:ascii="Verdana" w:eastAsia="Times New Roman" w:hAnsi="Verdana" w:cs="Times New Roman"/>
          <w:color w:val="000000"/>
          <w:sz w:val="17"/>
          <w:szCs w:val="17"/>
          <w:lang w:eastAsia="ru-RU"/>
        </w:rPr>
        <w:t xml:space="preserve">Надо точно знать и представлять, какого рода помощь Вы можете оказать. Поэтому Вы </w:t>
      </w:r>
      <w:proofErr w:type="gramStart"/>
      <w:r w:rsidRPr="00C77714">
        <w:rPr>
          <w:rFonts w:ascii="Verdana" w:eastAsia="Times New Roman" w:hAnsi="Verdana" w:cs="Times New Roman"/>
          <w:color w:val="000000"/>
          <w:sz w:val="17"/>
          <w:szCs w:val="17"/>
          <w:lang w:eastAsia="ru-RU"/>
        </w:rPr>
        <w:t>должны</w:t>
      </w:r>
      <w:proofErr w:type="gramEnd"/>
      <w:r w:rsidRPr="00C77714">
        <w:rPr>
          <w:rFonts w:ascii="Verdana" w:eastAsia="Times New Roman" w:hAnsi="Verdana" w:cs="Times New Roman"/>
          <w:color w:val="000000"/>
          <w:sz w:val="17"/>
          <w:szCs w:val="17"/>
          <w:lang w:eastAsia="ru-RU"/>
        </w:rPr>
        <w:t xml:space="preserve"> верно ориентироваться  в том, какова компетенция в этом вопросе правоохранительных органов, в чем заключается содержание работы с подростком в наркологическом диспансере, какие учреждения оказывают помощь наркоманам, где они расположены.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(5)</w:t>
      </w:r>
      <w:r w:rsidRPr="00C77714">
        <w:rPr>
          <w:rFonts w:ascii="Verdana" w:eastAsia="Times New Roman" w:hAnsi="Verdana" w:cs="Times New Roman"/>
          <w:color w:val="000000"/>
          <w:sz w:val="17"/>
          <w:szCs w:val="17"/>
          <w:lang w:eastAsia="ru-RU"/>
        </w:rPr>
        <w:t>Вы должны знать, какова ситуация в семье подростка, можно ли рассчитывать на помощь родителей, каково его окружение по месту жительства.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Если у Вас возникли подозрения, что подросток употребляет наркотические вещества, или Вы уже имеете серьезные основания для беспокойства, то наиболее оправданы следующие действия: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Предельно тактично сообщить родителям или опекунам подростка.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Организовать индивидуальные встречи подростков и их родителей со специалистом-наркологом;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Дать подросткам и их родителям информацию о возможности анонимного обследования и лечения, указать адреса и телефоны организаций, работающих в этом режиме.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Категорически нельзя</w:t>
      </w:r>
      <w:r w:rsidRPr="00C77714">
        <w:rPr>
          <w:rFonts w:ascii="Verdana" w:eastAsia="Times New Roman" w:hAnsi="Verdana" w:cs="Times New Roman"/>
          <w:color w:val="000000"/>
          <w:sz w:val="17"/>
          <w:szCs w:val="17"/>
          <w:lang w:eastAsia="ru-RU"/>
        </w:rPr>
        <w:t>: указывать на источник Вашего подозрения, вести разговор с подростком при посторонних, задавать прямые вопросы, способные спровоцировать ложь («Ты наркоман?», «Ты колешься?»).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Состояние наркотического опьянения устанавливается только специальной наркологической экспертизой, на которую подросток может быть направлен сотрудниками правоохранительных органов.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u w:val="single"/>
          <w:lang w:eastAsia="ru-RU"/>
        </w:rPr>
        <w:t>Прислушайтесь к советам специалиста: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(1) Сохраняйте спокойствие и достоинство: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(2) Разберитесь в ситуации: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Даже в том случае, когда Вам точно известно, что ребенок употребляет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(3) Сохраните доверие ребенка к себе.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употребляет наркотики, чтобы самоутвердиться, пережить жизненную драму.</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(4) Узнайте   как   можно   больше   сведений   о   действиях, последствиях различных наркотических веществ.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Обладая этими сведениями, будьте внимательны, не обнаруживаете ли Вы признаки, указывающие на то, что Ваш ребенок употребляет наркотики. Если Ваши предположения подтвердились, не притворяйтесь, что все в порядке.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(5) Измените свое отношение к ребенку.</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w:t>
      </w:r>
      <w:r w:rsidRPr="00C77714">
        <w:rPr>
          <w:rFonts w:ascii="Verdana" w:eastAsia="Times New Roman" w:hAnsi="Verdana" w:cs="Times New Roman"/>
          <w:color w:val="000000"/>
          <w:sz w:val="17"/>
          <w:szCs w:val="17"/>
          <w:vertAlign w:val="superscript"/>
          <w:lang w:eastAsia="ru-RU"/>
        </w:rPr>
        <w:t>:</w:t>
      </w:r>
      <w:r w:rsidRPr="00C77714">
        <w:rPr>
          <w:rFonts w:ascii="Verdana" w:eastAsia="Times New Roman" w:hAnsi="Verdana" w:cs="Times New Roman"/>
          <w:color w:val="000000"/>
          <w:sz w:val="17"/>
          <w:szCs w:val="17"/>
          <w:lang w:eastAsia="ru-RU"/>
        </w:rPr>
        <w:t>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(6) Не позволяйте собой манипулировать.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C77714">
        <w:rPr>
          <w:rFonts w:ascii="Verdana" w:eastAsia="Times New Roman" w:hAnsi="Verdana" w:cs="Times New Roman"/>
          <w:color w:val="000000"/>
          <w:sz w:val="17"/>
          <w:szCs w:val="17"/>
          <w:lang w:eastAsia="ru-RU"/>
        </w:rPr>
        <w:t>ограничений</w:t>
      </w:r>
      <w:proofErr w:type="gramEnd"/>
      <w:r w:rsidRPr="00C77714">
        <w:rPr>
          <w:rFonts w:ascii="Verdana" w:eastAsia="Times New Roman" w:hAnsi="Verdana" w:cs="Times New Roman"/>
          <w:color w:val="000000"/>
          <w:sz w:val="17"/>
          <w:szCs w:val="17"/>
          <w:lang w:eastAsia="ru-RU"/>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(7) Не исправляйте за ребенка его ошибки.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(8) Меньше говорите, больше делайте.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(9) Приложите усилия, чтобы привлечь ребенка к лечению.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w:t>
      </w:r>
      <w:r w:rsidRPr="00C77714">
        <w:rPr>
          <w:rFonts w:ascii="Verdana" w:eastAsia="Times New Roman" w:hAnsi="Verdana" w:cs="Times New Roman"/>
          <w:color w:val="000000"/>
          <w:sz w:val="17"/>
          <w:szCs w:val="17"/>
          <w:lang w:eastAsia="ru-RU"/>
        </w:rPr>
        <w:lastRenderedPageBreak/>
        <w:t xml:space="preserve">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 Врачу также необходимо помочь всем заинтересованным лицам решить, что они будут делать, если пациент отвергнет все предлагаемые формы помощи. 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w:t>
      </w:r>
      <w:proofErr w:type="spellStart"/>
      <w:r w:rsidRPr="00C77714">
        <w:rPr>
          <w:rFonts w:ascii="Verdana" w:eastAsia="Times New Roman" w:hAnsi="Verdana" w:cs="Times New Roman"/>
          <w:color w:val="000000"/>
          <w:sz w:val="17"/>
          <w:szCs w:val="17"/>
          <w:lang w:eastAsia="ru-RU"/>
        </w:rPr>
        <w:t>неоценочной</w:t>
      </w:r>
      <w:proofErr w:type="spellEnd"/>
      <w:r w:rsidRPr="00C77714">
        <w:rPr>
          <w:rFonts w:ascii="Verdana" w:eastAsia="Times New Roman" w:hAnsi="Verdana" w:cs="Times New Roman"/>
          <w:color w:val="000000"/>
          <w:sz w:val="17"/>
          <w:szCs w:val="17"/>
          <w:lang w:eastAsia="ru-RU"/>
        </w:rPr>
        <w:t xml:space="preserve"> манере.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(10) Предоставьте ребенку возможность прекратить прием наркотиков самостоятельно.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(11) Не допускайте самолечения.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(12) Помогите ребенку найти, врача.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C77714">
        <w:rPr>
          <w:rFonts w:ascii="Verdana" w:eastAsia="Times New Roman" w:hAnsi="Verdana" w:cs="Times New Roman"/>
          <w:color w:val="000000"/>
          <w:sz w:val="17"/>
          <w:szCs w:val="17"/>
          <w:lang w:eastAsia="ru-RU"/>
        </w:rPr>
        <w:t>которые</w:t>
      </w:r>
      <w:proofErr w:type="gramEnd"/>
      <w:r w:rsidRPr="00C77714">
        <w:rPr>
          <w:rFonts w:ascii="Verdana" w:eastAsia="Times New Roman" w:hAnsi="Verdana" w:cs="Times New Roman"/>
          <w:color w:val="000000"/>
          <w:sz w:val="17"/>
          <w:szCs w:val="17"/>
          <w:lang w:eastAsia="ru-RU"/>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(13) Восстановите  доверие  к ребенку,   после  того,   как  он прекратит употреблять наркотики.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(14) Помогайте ребенку изменить жизнь к лучшему.</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употребления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C77714">
        <w:rPr>
          <w:rFonts w:ascii="Verdana" w:eastAsia="Times New Roman" w:hAnsi="Verdana" w:cs="Times New Roman"/>
          <w:color w:val="000000"/>
          <w:sz w:val="17"/>
          <w:szCs w:val="17"/>
          <w:lang w:eastAsia="ru-RU"/>
        </w:rPr>
        <w:t>наркопреступности</w:t>
      </w:r>
      <w:proofErr w:type="spellEnd"/>
      <w:r w:rsidRPr="00C77714">
        <w:rPr>
          <w:rFonts w:ascii="Verdana" w:eastAsia="Times New Roman" w:hAnsi="Verdana" w:cs="Times New Roman"/>
          <w:color w:val="000000"/>
          <w:sz w:val="17"/>
          <w:szCs w:val="17"/>
          <w:lang w:eastAsia="ru-RU"/>
        </w:rPr>
        <w:t xml:space="preserve"> сотрудниками отдела межведомственного взаимодействия в сфере профилактики Управления </w:t>
      </w:r>
      <w:proofErr w:type="spellStart"/>
      <w:r w:rsidRPr="00C77714">
        <w:rPr>
          <w:rFonts w:ascii="Verdana" w:eastAsia="Times New Roman" w:hAnsi="Verdana" w:cs="Times New Roman"/>
          <w:color w:val="000000"/>
          <w:sz w:val="17"/>
          <w:szCs w:val="17"/>
          <w:lang w:eastAsia="ru-RU"/>
        </w:rPr>
        <w:t>Госнаркоконтроля</w:t>
      </w:r>
      <w:proofErr w:type="spellEnd"/>
      <w:r w:rsidRPr="00C77714">
        <w:rPr>
          <w:rFonts w:ascii="Verdana" w:eastAsia="Times New Roman" w:hAnsi="Verdana" w:cs="Times New Roman"/>
          <w:color w:val="000000"/>
          <w:sz w:val="17"/>
          <w:szCs w:val="17"/>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5" w:name="6"/>
      <w:bookmarkEnd w:id="5"/>
      <w:r w:rsidRPr="00C77714">
        <w:rPr>
          <w:rFonts w:ascii="Verdana" w:eastAsia="Times New Roman" w:hAnsi="Verdana" w:cs="Times New Roman"/>
          <w:b/>
          <w:bCs/>
          <w:color w:val="000000"/>
          <w:sz w:val="17"/>
          <w:szCs w:val="17"/>
          <w:lang w:eastAsia="ru-RU"/>
        </w:rPr>
        <w:t>ПЕРВАЯ ПОМОЩЬ ПРИ ПЕРЕДОЗИРОВКЕ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Одним из самых тяжелых осложнений при употреблении наркотика является передозировка. В этом случае может наступить смерть от остановки дыхания, сердца или перекрытия рвотными массами дыхательных путей.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Признаки передозировки:</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потеря сознания</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резкая бледность</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неглубокое и редкое дыхание</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плохо прощупывается пульс</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отсутствует реакция на внешние раздражители</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рвота или следы рвотных масс</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кожа холодная на ощупь</w:t>
      </w:r>
    </w:p>
    <w:p w:rsidR="00C77714" w:rsidRPr="00C77714" w:rsidRDefault="00C77714" w:rsidP="00C77714">
      <w:pPr>
        <w:numPr>
          <w:ilvl w:val="0"/>
          <w:numId w:val="1"/>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губы кончики пальцев и ушей – синюшной окраски</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Первая помощь при передозировке (последовательность действий)</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уложить пострадавшего на твердую поверхность (на пол)</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вызвать </w:t>
      </w:r>
      <w:r w:rsidRPr="00C77714">
        <w:rPr>
          <w:rFonts w:ascii="Verdana" w:eastAsia="Times New Roman" w:hAnsi="Verdana" w:cs="Times New Roman"/>
          <w:b/>
          <w:bCs/>
          <w:color w:val="000000"/>
          <w:sz w:val="17"/>
          <w:szCs w:val="17"/>
          <w:lang w:eastAsia="ru-RU"/>
        </w:rPr>
        <w:t>«Скорую помощь!»</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под плечи положить плотный валик толщиной до 20 см, чтобы голова опрокинулась, а рот открылся</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очистить дыхательные пути от слизи и рвотных масс, вынуть съемные зубные протезы</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выдвинуть нижнюю челюсть пострадавшего так, чтобы язык не закрывал дыхательные пути</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следить за дыханием до прибытия врачей</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при частоте дыхания меньше 8-10 дыхательных движений в минуту начать искусственное дыхание «изо рта в рот». Зажать ноздри пострадавшего пальцами. Глубоко вдохнув, плотно прижать свои губы к губам пострадавшего и сделать сильный быстрый выдох (для пострадавшего это будет вдох). Выдох у пострадавшего будет происходить самостоятельно</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повторить это с частотой 10-16 раз в минуту, </w:t>
      </w:r>
      <w:proofErr w:type="spellStart"/>
      <w:r w:rsidRPr="00C77714">
        <w:rPr>
          <w:rFonts w:ascii="Verdana" w:eastAsia="Times New Roman" w:hAnsi="Verdana" w:cs="Times New Roman"/>
          <w:color w:val="000000"/>
          <w:sz w:val="17"/>
          <w:szCs w:val="17"/>
          <w:lang w:eastAsia="ru-RU"/>
        </w:rPr>
        <w:t>т</w:t>
      </w:r>
      <w:proofErr w:type="gramStart"/>
      <w:r w:rsidRPr="00C77714">
        <w:rPr>
          <w:rFonts w:ascii="Verdana" w:eastAsia="Times New Roman" w:hAnsi="Verdana" w:cs="Times New Roman"/>
          <w:color w:val="000000"/>
          <w:sz w:val="17"/>
          <w:szCs w:val="17"/>
          <w:lang w:eastAsia="ru-RU"/>
        </w:rPr>
        <w:t>.е</w:t>
      </w:r>
      <w:proofErr w:type="spellEnd"/>
      <w:proofErr w:type="gramEnd"/>
      <w:r w:rsidRPr="00C77714">
        <w:rPr>
          <w:rFonts w:ascii="Verdana" w:eastAsia="Times New Roman" w:hAnsi="Verdana" w:cs="Times New Roman"/>
          <w:color w:val="000000"/>
          <w:sz w:val="17"/>
          <w:szCs w:val="17"/>
          <w:lang w:eastAsia="ru-RU"/>
        </w:rPr>
        <w:t xml:space="preserve"> каждые 5 секунд</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на этом этапе возможно </w:t>
      </w:r>
      <w:proofErr w:type="spellStart"/>
      <w:r w:rsidRPr="00C77714">
        <w:rPr>
          <w:rFonts w:ascii="Verdana" w:eastAsia="Times New Roman" w:hAnsi="Verdana" w:cs="Times New Roman"/>
          <w:color w:val="000000"/>
          <w:sz w:val="17"/>
          <w:szCs w:val="17"/>
          <w:lang w:eastAsia="ru-RU"/>
        </w:rPr>
        <w:t>порозовение</w:t>
      </w:r>
      <w:proofErr w:type="spellEnd"/>
      <w:r w:rsidRPr="00C77714">
        <w:rPr>
          <w:rFonts w:ascii="Verdana" w:eastAsia="Times New Roman" w:hAnsi="Verdana" w:cs="Times New Roman"/>
          <w:color w:val="000000"/>
          <w:sz w:val="17"/>
          <w:szCs w:val="17"/>
          <w:lang w:eastAsia="ru-RU"/>
        </w:rPr>
        <w:t xml:space="preserve"> кончиков пальцев, затем восстановление самостоятельного дыхания</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через каждые 2 искусственных вдоха совершать ритмичное надавливание тыльной стороной кистей рук, скрещенных под прямым углом на грудине пострадавшего. Руки реаниматора при этом прямые, надавливающие движения идут от плечевого пояса</w:t>
      </w:r>
    </w:p>
    <w:p w:rsidR="00C77714" w:rsidRPr="00C77714" w:rsidRDefault="00C77714" w:rsidP="00C77714">
      <w:pPr>
        <w:numPr>
          <w:ilvl w:val="0"/>
          <w:numId w:val="2"/>
        </w:numPr>
        <w:spacing w:after="0" w:line="240" w:lineRule="auto"/>
        <w:ind w:left="4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соотношение: 2 вдоха – 16 нажатий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«Выявление больных наркоманией и токсикоманией в общемедицинской практике» Методические рекомендации, Москва, 1996 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Памятка «О первичных признаках проявления интереса к употреблению наркотиков» г. Саратов, 2002 г.</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РАННЕЕ ВЫЯВЛЕНИЕ ФАКТОВ ПОТРЕБЛЕНИЯ НАРКОТИКОВ</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УЧАЩИМИСЯ ОБРАЗОВАТЕЛЬНЫХ УЧРЕЖДЕНИЙ</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 СТУДЕНТАМИ ВЫСШИХ УЧЁБНЫХ ЗАВЕДЕНИЙ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Законодательством РФ регламентировано проведение профилактических медицинских осмотров (тестирования на потребление наркотиков) и социально - психологического анкетирования  учащихся образовательных учреждений, учреждений профессионального образования и студентов высших учебных заведений, с целью раннего выявления фактов потребления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Сформирована система раннего выявления фактов потребления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 В </w:t>
      </w:r>
      <w:hyperlink r:id="rId6" w:history="1">
        <w:r w:rsidRPr="00C77714">
          <w:rPr>
            <w:rFonts w:ascii="Verdana" w:eastAsia="Times New Roman" w:hAnsi="Verdana" w:cs="Times New Roman"/>
            <w:b/>
            <w:bCs/>
            <w:color w:val="004786"/>
            <w:sz w:val="17"/>
            <w:szCs w:val="17"/>
            <w:u w:val="single"/>
            <w:lang w:eastAsia="ru-RU"/>
          </w:rPr>
          <w:t>Федеральный закон</w:t>
        </w:r>
      </w:hyperlink>
      <w:r w:rsidRPr="00C77714">
        <w:rPr>
          <w:rFonts w:ascii="Verdana" w:eastAsia="Times New Roman" w:hAnsi="Verdana" w:cs="Times New Roman"/>
          <w:b/>
          <w:bCs/>
          <w:color w:val="000000"/>
          <w:sz w:val="17"/>
          <w:szCs w:val="17"/>
          <w:lang w:eastAsia="ru-RU"/>
        </w:rPr>
        <w:t xml:space="preserve"> от 8 января 1998 года № 3-ФЗ «О наркотических средствах и психотропных веществах» внесены изменения и дополнения. Глава VI.1. Профилактика незаконного потребления наркотических средств и психотропных веществ, </w:t>
      </w:r>
      <w:proofErr w:type="spellStart"/>
      <w:r w:rsidRPr="00C77714">
        <w:rPr>
          <w:rFonts w:ascii="Verdana" w:eastAsia="Times New Roman" w:hAnsi="Verdana" w:cs="Times New Roman"/>
          <w:b/>
          <w:bCs/>
          <w:color w:val="000000"/>
          <w:sz w:val="17"/>
          <w:szCs w:val="17"/>
          <w:lang w:eastAsia="ru-RU"/>
        </w:rPr>
        <w:t>наркомании</w:t>
      </w:r>
      <w:r w:rsidRPr="00C77714">
        <w:rPr>
          <w:rFonts w:ascii="Verdana" w:eastAsia="Times New Roman" w:hAnsi="Verdana" w:cs="Times New Roman"/>
          <w:color w:val="000000"/>
          <w:sz w:val="17"/>
          <w:szCs w:val="17"/>
          <w:lang w:eastAsia="ru-RU"/>
        </w:rPr>
        <w:t>дополнена</w:t>
      </w:r>
      <w:proofErr w:type="spellEnd"/>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статьёй 53.1.</w:t>
      </w:r>
      <w:r w:rsidRPr="00C77714">
        <w:rPr>
          <w:rFonts w:ascii="Verdana" w:eastAsia="Times New Roman" w:hAnsi="Verdana" w:cs="Times New Roman"/>
          <w:b/>
          <w:bCs/>
          <w:color w:val="000000"/>
          <w:sz w:val="17"/>
          <w:szCs w:val="17"/>
          <w:lang w:eastAsia="ru-RU"/>
        </w:rPr>
        <w:t>Организация профилактики незаконного потребления наркотических средств и психотропных веществ, наркомании</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w:t>
      </w:r>
      <w:proofErr w:type="gramEnd"/>
      <w:r w:rsidRPr="00C77714">
        <w:rPr>
          <w:rFonts w:ascii="Verdana" w:eastAsia="Times New Roman" w:hAnsi="Verdana" w:cs="Times New Roman"/>
          <w:color w:val="000000"/>
          <w:sz w:val="17"/>
          <w:szCs w:val="17"/>
          <w:lang w:eastAsia="ru-RU"/>
        </w:rPr>
        <w:t xml:space="preserve"> этой статьи, - Профилактику незаконного потребления наркотических средств и психотропных веществ, наркомании осуществляют: федеральные органы исполнительной власти; органы государственной власти субъектов Российской Федерации. </w:t>
      </w:r>
      <w:proofErr w:type="gramStart"/>
      <w:r w:rsidRPr="00C77714">
        <w:rPr>
          <w:rFonts w:ascii="Verdana" w:eastAsia="Times New Roman" w:hAnsi="Verdana" w:cs="Times New Roman"/>
          <w:color w:val="000000"/>
          <w:sz w:val="17"/>
          <w:szCs w:val="17"/>
          <w:lang w:eastAsia="ru-RU"/>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статьёй 53.2. </w:t>
      </w:r>
      <w:r w:rsidRPr="00C77714">
        <w:rPr>
          <w:rFonts w:ascii="Verdana" w:eastAsia="Times New Roman" w:hAnsi="Verdana" w:cs="Times New Roman"/>
          <w:b/>
          <w:bCs/>
          <w:color w:val="000000"/>
          <w:sz w:val="17"/>
          <w:szCs w:val="17"/>
          <w:lang w:eastAsia="ru-RU"/>
        </w:rPr>
        <w:t>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w:t>
      </w:r>
      <w:proofErr w:type="gramEnd"/>
      <w:r w:rsidRPr="00C77714">
        <w:rPr>
          <w:rFonts w:ascii="Verdana" w:eastAsia="Times New Roman" w:hAnsi="Verdana" w:cs="Times New Roman"/>
          <w:color w:val="000000"/>
          <w:sz w:val="17"/>
          <w:szCs w:val="17"/>
          <w:lang w:eastAsia="ru-RU"/>
        </w:rPr>
        <w:t xml:space="preserve"> этой статьи, - 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 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 научно-методическое обеспечение в области профилактики незаконного потребления наркотических средств и психотропных веществ, наркомании; </w:t>
      </w:r>
      <w:proofErr w:type="gramStart"/>
      <w:r w:rsidRPr="00C77714">
        <w:rPr>
          <w:rFonts w:ascii="Verdana" w:eastAsia="Times New Roman" w:hAnsi="Verdana" w:cs="Times New Roman"/>
          <w:color w:val="000000"/>
          <w:sz w:val="17"/>
          <w:szCs w:val="17"/>
          <w:lang w:eastAsia="ru-RU"/>
        </w:rPr>
        <w:t xml:space="preserve">ведение пропаганды здорового образа жизни и нетерпимого отношения к незаконному потреблению наркотических средств и психотропных веществ, наркомании; 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 установление единой </w:t>
      </w:r>
      <w:r w:rsidRPr="00C77714">
        <w:rPr>
          <w:rFonts w:ascii="Verdana" w:eastAsia="Times New Roman" w:hAnsi="Verdana" w:cs="Times New Roman"/>
          <w:color w:val="000000"/>
          <w:sz w:val="17"/>
          <w:szCs w:val="17"/>
          <w:lang w:eastAsia="ru-RU"/>
        </w:rPr>
        <w:lastRenderedPageBreak/>
        <w:t>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roofErr w:type="gramEnd"/>
      <w:r w:rsidRPr="00C77714">
        <w:rPr>
          <w:rFonts w:ascii="Verdana" w:eastAsia="Times New Roman" w:hAnsi="Verdana" w:cs="Times New Roman"/>
          <w:color w:val="000000"/>
          <w:sz w:val="17"/>
          <w:szCs w:val="17"/>
          <w:lang w:eastAsia="ru-RU"/>
        </w:rPr>
        <w:t xml:space="preserve"> 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 осуществление иных установленных законодательством Российской Федерации полномочий.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статьёй 53.3. </w:t>
      </w:r>
      <w:r w:rsidRPr="00C77714">
        <w:rPr>
          <w:rFonts w:ascii="Verdana" w:eastAsia="Times New Roman" w:hAnsi="Verdana" w:cs="Times New Roman"/>
          <w:b/>
          <w:bCs/>
          <w:color w:val="000000"/>
          <w:sz w:val="17"/>
          <w:szCs w:val="17"/>
          <w:lang w:eastAsia="ru-RU"/>
        </w:rPr>
        <w:t>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 этой статьи, - 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 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 осуществление иных установленных законодательством Российской Федерации и законодательством субъектов Российской Федерации полномочий.</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roofErr w:type="gramStart"/>
      <w:r w:rsidRPr="00C77714">
        <w:rPr>
          <w:rFonts w:ascii="Verdana" w:eastAsia="Times New Roman" w:hAnsi="Verdana" w:cs="Times New Roman"/>
          <w:b/>
          <w:bCs/>
          <w:color w:val="000000"/>
          <w:sz w:val="17"/>
          <w:szCs w:val="17"/>
          <w:lang w:eastAsia="ru-RU"/>
        </w:rPr>
        <w:t>с</w:t>
      </w:r>
      <w:proofErr w:type="gramEnd"/>
      <w:r w:rsidRPr="00C77714">
        <w:rPr>
          <w:rFonts w:ascii="Verdana" w:eastAsia="Times New Roman" w:hAnsi="Verdana" w:cs="Times New Roman"/>
          <w:b/>
          <w:bCs/>
          <w:color w:val="000000"/>
          <w:sz w:val="17"/>
          <w:szCs w:val="17"/>
          <w:lang w:eastAsia="ru-RU"/>
        </w:rPr>
        <w:t>татьёй</w:t>
      </w:r>
      <w:r w:rsidRPr="00C77714">
        <w:rPr>
          <w:rFonts w:ascii="Verdana" w:eastAsia="Times New Roman" w:hAnsi="Verdana" w:cs="Times New Roman"/>
          <w:color w:val="000000"/>
          <w:sz w:val="17"/>
          <w:szCs w:val="17"/>
          <w:lang w:eastAsia="ru-RU"/>
        </w:rPr>
        <w:t>  53.4. </w:t>
      </w:r>
      <w:r w:rsidRPr="00C77714">
        <w:rPr>
          <w:rFonts w:ascii="Verdana" w:eastAsia="Times New Roman" w:hAnsi="Verdana" w:cs="Times New Roman"/>
          <w:b/>
          <w:bCs/>
          <w:color w:val="000000"/>
          <w:sz w:val="17"/>
          <w:szCs w:val="17"/>
          <w:lang w:eastAsia="ru-RU"/>
        </w:rPr>
        <w:t>Раннее выявление незаконного потребления наркотических средств и психотропных веществ</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w:t>
      </w:r>
      <w:proofErr w:type="gramEnd"/>
      <w:r w:rsidRPr="00C77714">
        <w:rPr>
          <w:rFonts w:ascii="Verdana" w:eastAsia="Times New Roman" w:hAnsi="Verdana" w:cs="Times New Roman"/>
          <w:color w:val="000000"/>
          <w:sz w:val="17"/>
          <w:szCs w:val="17"/>
          <w:lang w:eastAsia="ru-RU"/>
        </w:rPr>
        <w:t xml:space="preserve"> этой статьи, -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77714" w:rsidRPr="00C77714" w:rsidRDefault="00C77714" w:rsidP="00C77714">
      <w:pPr>
        <w:spacing w:after="45" w:line="240" w:lineRule="auto"/>
        <w:ind w:left="708"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77714" w:rsidRPr="00C77714" w:rsidRDefault="00C77714" w:rsidP="00C77714">
      <w:pPr>
        <w:spacing w:after="45" w:line="240" w:lineRule="auto"/>
        <w:ind w:left="708"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Раннее выявление незаконного потребления наркотических средств и психотропных веще</w:t>
      </w:r>
      <w:proofErr w:type="gramStart"/>
      <w:r w:rsidRPr="00C77714">
        <w:rPr>
          <w:rFonts w:ascii="Verdana" w:eastAsia="Times New Roman" w:hAnsi="Verdana" w:cs="Times New Roman"/>
          <w:color w:val="000000"/>
          <w:sz w:val="17"/>
          <w:szCs w:val="17"/>
          <w:lang w:eastAsia="ru-RU"/>
        </w:rPr>
        <w:t>ств пр</w:t>
      </w:r>
      <w:proofErr w:type="gramEnd"/>
      <w:r w:rsidRPr="00C77714">
        <w:rPr>
          <w:rFonts w:ascii="Verdana" w:eastAsia="Times New Roman" w:hAnsi="Verdana" w:cs="Times New Roman"/>
          <w:color w:val="000000"/>
          <w:sz w:val="17"/>
          <w:szCs w:val="17"/>
          <w:lang w:eastAsia="ru-RU"/>
        </w:rPr>
        <w:t xml:space="preserve">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77714">
        <w:rPr>
          <w:rFonts w:ascii="Verdana" w:eastAsia="Times New Roman" w:hAnsi="Verdana" w:cs="Times New Roman"/>
          <w:color w:val="000000"/>
          <w:sz w:val="17"/>
          <w:szCs w:val="17"/>
          <w:lang w:eastAsia="ru-RU"/>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rsidRPr="00C77714">
        <w:rPr>
          <w:rFonts w:ascii="Verdana" w:eastAsia="Times New Roman" w:hAnsi="Verdana" w:cs="Times New Roman"/>
          <w:color w:val="000000"/>
          <w:sz w:val="17"/>
          <w:szCs w:val="17"/>
          <w:lang w:eastAsia="ru-RU"/>
        </w:rPr>
        <w:t xml:space="preserve"> Федерации. </w:t>
      </w:r>
      <w:proofErr w:type="gramStart"/>
      <w:r w:rsidRPr="00C77714">
        <w:rPr>
          <w:rFonts w:ascii="Verdana" w:eastAsia="Times New Roman" w:hAnsi="Verdana" w:cs="Times New Roman"/>
          <w:color w:val="000000"/>
          <w:sz w:val="17"/>
          <w:szCs w:val="17"/>
          <w:lang w:eastAsia="ru-RU"/>
        </w:rP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rsidRPr="00C77714">
        <w:rPr>
          <w:rFonts w:ascii="Verdana" w:eastAsia="Times New Roman" w:hAnsi="Verdana" w:cs="Times New Roman"/>
          <w:color w:val="000000"/>
          <w:sz w:val="17"/>
          <w:szCs w:val="17"/>
          <w:lang w:eastAsia="ru-RU"/>
        </w:rPr>
        <w:t xml:space="preserve">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w:t>
      </w:r>
      <w:r w:rsidRPr="00C77714">
        <w:rPr>
          <w:rFonts w:ascii="Verdana" w:eastAsia="Times New Roman" w:hAnsi="Verdana" w:cs="Times New Roman"/>
          <w:b/>
          <w:bCs/>
          <w:color w:val="000000"/>
          <w:sz w:val="17"/>
          <w:szCs w:val="17"/>
          <w:lang w:eastAsia="ru-RU"/>
        </w:rPr>
        <w:t>2) В </w:t>
      </w:r>
      <w:hyperlink r:id="rId7" w:history="1">
        <w:r w:rsidRPr="00C77714">
          <w:rPr>
            <w:rFonts w:ascii="Verdana" w:eastAsia="Times New Roman" w:hAnsi="Verdana" w:cs="Times New Roman"/>
            <w:b/>
            <w:bCs/>
            <w:color w:val="004786"/>
            <w:sz w:val="17"/>
            <w:szCs w:val="17"/>
            <w:u w:val="single"/>
            <w:lang w:eastAsia="ru-RU"/>
          </w:rPr>
          <w:t>Федеральный закон</w:t>
        </w:r>
      </w:hyperlink>
      <w:r w:rsidRPr="00C77714">
        <w:rPr>
          <w:rFonts w:ascii="Verdana" w:eastAsia="Times New Roman" w:hAnsi="Verdana" w:cs="Times New Roman"/>
          <w:b/>
          <w:bCs/>
          <w:color w:val="000000"/>
          <w:sz w:val="17"/>
          <w:szCs w:val="17"/>
          <w:lang w:eastAsia="ru-RU"/>
        </w:rPr>
        <w:t> от 24 июня 1999 года № 120-ФЗ «Об основах системы профилактики безнадзорности и правонарушений несовершеннолетних» внесены дополнения и изменения, </w:t>
      </w:r>
      <w:r w:rsidRPr="00C77714">
        <w:rPr>
          <w:rFonts w:ascii="Verdana" w:eastAsia="Times New Roman" w:hAnsi="Verdana" w:cs="Times New Roman"/>
          <w:color w:val="000000"/>
          <w:sz w:val="17"/>
          <w:szCs w:val="17"/>
          <w:lang w:eastAsia="ru-RU"/>
        </w:rPr>
        <w:t>согласно которых: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Органы управления образованием и образовательные учреждения</w:t>
      </w:r>
      <w:r w:rsidRPr="00C77714">
        <w:rPr>
          <w:rFonts w:ascii="Verdana" w:eastAsia="Times New Roman" w:hAnsi="Verdana" w:cs="Times New Roman"/>
          <w:color w:val="000000"/>
          <w:sz w:val="17"/>
          <w:szCs w:val="17"/>
          <w:lang w:eastAsia="ru-RU"/>
        </w:rPr>
        <w:t xml:space="preserve">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C77714">
        <w:rPr>
          <w:rFonts w:ascii="Verdana" w:eastAsia="Times New Roman" w:hAnsi="Verdana" w:cs="Times New Roman"/>
          <w:color w:val="000000"/>
          <w:sz w:val="17"/>
          <w:szCs w:val="17"/>
          <w:lang w:eastAsia="ru-RU"/>
        </w:rPr>
        <w:t>обучающимися</w:t>
      </w:r>
      <w:proofErr w:type="gramEnd"/>
      <w:r w:rsidRPr="00C77714">
        <w:rPr>
          <w:rFonts w:ascii="Verdana" w:eastAsia="Times New Roman" w:hAnsi="Verdana" w:cs="Times New Roman"/>
          <w:color w:val="000000"/>
          <w:sz w:val="17"/>
          <w:szCs w:val="17"/>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Органы управления здравоохранением</w:t>
      </w:r>
      <w:r w:rsidRPr="00C77714">
        <w:rPr>
          <w:rFonts w:ascii="Verdana" w:eastAsia="Times New Roman" w:hAnsi="Verdana" w:cs="Times New Roman"/>
          <w:color w:val="000000"/>
          <w:sz w:val="17"/>
          <w:szCs w:val="17"/>
          <w:lang w:eastAsia="ru-RU"/>
        </w:rPr>
        <w:t xml:space="preserve"> в пределах своей компетенции принимают меры по профилактике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w:t>
      </w:r>
      <w:r w:rsidRPr="00C77714">
        <w:rPr>
          <w:rFonts w:ascii="Verdana" w:eastAsia="Times New Roman" w:hAnsi="Verdana" w:cs="Times New Roman"/>
          <w:color w:val="000000"/>
          <w:sz w:val="17"/>
          <w:szCs w:val="17"/>
          <w:lang w:eastAsia="ru-RU"/>
        </w:rPr>
        <w:lastRenderedPageBreak/>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внесены дополнения и изменения</w:t>
      </w:r>
      <w:r w:rsidRPr="00C77714">
        <w:rPr>
          <w:rFonts w:ascii="Verdana" w:eastAsia="Times New Roman" w:hAnsi="Verdana" w:cs="Times New Roman"/>
          <w:color w:val="000000"/>
          <w:sz w:val="17"/>
          <w:szCs w:val="17"/>
          <w:lang w:eastAsia="ru-RU"/>
        </w:rPr>
        <w:t>, согласно которых: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К полномочиям органов государственной власти субъекта Российской </w:t>
      </w:r>
      <w:proofErr w:type="spellStart"/>
      <w:r w:rsidRPr="00C77714">
        <w:rPr>
          <w:rFonts w:ascii="Verdana" w:eastAsia="Times New Roman" w:hAnsi="Verdana" w:cs="Times New Roman"/>
          <w:b/>
          <w:bCs/>
          <w:color w:val="000000"/>
          <w:sz w:val="17"/>
          <w:szCs w:val="17"/>
          <w:lang w:eastAsia="ru-RU"/>
        </w:rPr>
        <w:t>Федерации</w:t>
      </w:r>
      <w:r w:rsidRPr="00C77714">
        <w:rPr>
          <w:rFonts w:ascii="Verdana" w:eastAsia="Times New Roman" w:hAnsi="Verdana" w:cs="Times New Roman"/>
          <w:color w:val="000000"/>
          <w:sz w:val="17"/>
          <w:szCs w:val="17"/>
          <w:lang w:eastAsia="ru-RU"/>
        </w:rPr>
        <w:t>по</w:t>
      </w:r>
      <w:proofErr w:type="spellEnd"/>
      <w:r w:rsidRPr="00C77714">
        <w:rPr>
          <w:rFonts w:ascii="Verdana" w:eastAsia="Times New Roman" w:hAnsi="Verdana" w:cs="Times New Roman"/>
          <w:color w:val="000000"/>
          <w:sz w:val="17"/>
          <w:szCs w:val="17"/>
          <w:lang w:eastAsia="ru-RU"/>
        </w:rPr>
        <w:t xml:space="preserve">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w:t>
      </w:r>
      <w:proofErr w:type="gramStart"/>
      <w:r w:rsidRPr="00C77714">
        <w:rPr>
          <w:rFonts w:ascii="Verdana" w:eastAsia="Times New Roman" w:hAnsi="Verdana" w:cs="Times New Roman"/>
          <w:color w:val="000000"/>
          <w:sz w:val="17"/>
          <w:szCs w:val="17"/>
          <w:lang w:eastAsia="ru-RU"/>
        </w:rPr>
        <w:t>согласно подпункта</w:t>
      </w:r>
      <w:proofErr w:type="gramEnd"/>
      <w:r w:rsidRPr="00C77714">
        <w:rPr>
          <w:rFonts w:ascii="Verdana" w:eastAsia="Times New Roman" w:hAnsi="Verdana" w:cs="Times New Roman"/>
          <w:color w:val="000000"/>
          <w:sz w:val="17"/>
          <w:szCs w:val="17"/>
          <w:lang w:eastAsia="ru-RU"/>
        </w:rPr>
        <w:t xml:space="preserve"> 21.3 пункта 2 статьи 26.3, </w:t>
      </w:r>
      <w:r w:rsidRPr="00C77714">
        <w:rPr>
          <w:rFonts w:ascii="Verdana" w:eastAsia="Times New Roman" w:hAnsi="Verdana" w:cs="Times New Roman"/>
          <w:b/>
          <w:bCs/>
          <w:color w:val="000000"/>
          <w:sz w:val="17"/>
          <w:szCs w:val="17"/>
          <w:lang w:eastAsia="ru-RU"/>
        </w:rPr>
        <w:t>относится решение вопросов по организации профилактики незаконного потребления наркотических средств и психотропных веществ, наркомании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(4) В Федеральный закон от 29 декабря 2012 года № 273-ФЗ «Об образовании в Российской Федерации» </w:t>
      </w:r>
      <w:proofErr w:type="spellStart"/>
      <w:r w:rsidRPr="00C77714">
        <w:rPr>
          <w:rFonts w:ascii="Verdana" w:eastAsia="Times New Roman" w:hAnsi="Verdana" w:cs="Times New Roman"/>
          <w:b/>
          <w:bCs/>
          <w:color w:val="000000"/>
          <w:sz w:val="17"/>
          <w:szCs w:val="17"/>
          <w:lang w:eastAsia="ru-RU"/>
        </w:rPr>
        <w:t>внесеныдополнения</w:t>
      </w:r>
      <w:proofErr w:type="spellEnd"/>
      <w:r w:rsidRPr="00C77714">
        <w:rPr>
          <w:rFonts w:ascii="Verdana" w:eastAsia="Times New Roman" w:hAnsi="Verdana" w:cs="Times New Roman"/>
          <w:b/>
          <w:bCs/>
          <w:color w:val="000000"/>
          <w:sz w:val="17"/>
          <w:szCs w:val="17"/>
          <w:lang w:eastAsia="ru-RU"/>
        </w:rPr>
        <w:t xml:space="preserve"> и изменения</w:t>
      </w:r>
      <w:r w:rsidRPr="00C77714">
        <w:rPr>
          <w:rFonts w:ascii="Verdana" w:eastAsia="Times New Roman" w:hAnsi="Verdana" w:cs="Times New Roman"/>
          <w:color w:val="000000"/>
          <w:sz w:val="17"/>
          <w:szCs w:val="17"/>
          <w:lang w:eastAsia="ru-RU"/>
        </w:rPr>
        <w:t>, согласно которых: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roofErr w:type="gramStart"/>
      <w:r w:rsidRPr="00C77714">
        <w:rPr>
          <w:rFonts w:ascii="Verdana" w:eastAsia="Times New Roman" w:hAnsi="Verdana" w:cs="Times New Roman"/>
          <w:b/>
          <w:bCs/>
          <w:color w:val="000000"/>
          <w:sz w:val="17"/>
          <w:szCs w:val="17"/>
          <w:lang w:eastAsia="ru-RU"/>
        </w:rPr>
        <w:t xml:space="preserve">К компетенции образовательной </w:t>
      </w:r>
      <w:proofErr w:type="spellStart"/>
      <w:r w:rsidRPr="00C77714">
        <w:rPr>
          <w:rFonts w:ascii="Verdana" w:eastAsia="Times New Roman" w:hAnsi="Verdana" w:cs="Times New Roman"/>
          <w:b/>
          <w:bCs/>
          <w:color w:val="000000"/>
          <w:sz w:val="17"/>
          <w:szCs w:val="17"/>
          <w:lang w:eastAsia="ru-RU"/>
        </w:rPr>
        <w:t>организации</w:t>
      </w:r>
      <w:r w:rsidRPr="00C77714">
        <w:rPr>
          <w:rFonts w:ascii="Verdana" w:eastAsia="Times New Roman" w:hAnsi="Verdana" w:cs="Times New Roman"/>
          <w:color w:val="000000"/>
          <w:sz w:val="17"/>
          <w:szCs w:val="17"/>
          <w:lang w:eastAsia="ru-RU"/>
        </w:rPr>
        <w:t>в</w:t>
      </w:r>
      <w:proofErr w:type="spellEnd"/>
      <w:r w:rsidRPr="00C77714">
        <w:rPr>
          <w:rFonts w:ascii="Verdana" w:eastAsia="Times New Roman" w:hAnsi="Verdana" w:cs="Times New Roman"/>
          <w:color w:val="000000"/>
          <w:sz w:val="17"/>
          <w:szCs w:val="17"/>
          <w:lang w:eastAsia="ru-RU"/>
        </w:rPr>
        <w:t xml:space="preserve"> установленной сфере деятельности, согласно пункта 15.1 части 3 статьи 28, </w:t>
      </w:r>
      <w:r w:rsidRPr="00C77714">
        <w:rPr>
          <w:rFonts w:ascii="Verdana" w:eastAsia="Times New Roman" w:hAnsi="Verdana" w:cs="Times New Roman"/>
          <w:b/>
          <w:bCs/>
          <w:color w:val="000000"/>
          <w:sz w:val="17"/>
          <w:szCs w:val="17"/>
          <w:lang w:eastAsia="ru-RU"/>
        </w:rPr>
        <w:t>относится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Pr="00C77714">
        <w:rPr>
          <w:rFonts w:ascii="Verdana" w:eastAsia="Times New Roman" w:hAnsi="Verdana" w:cs="Times New Roman"/>
          <w:color w:val="000000"/>
          <w:sz w:val="17"/>
          <w:szCs w:val="17"/>
          <w:lang w:eastAsia="ru-RU"/>
        </w:rPr>
        <w:t>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Федеральный закон от 7 июня 2013 г.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(Принят Государственной Думой 15 мая 2013 года, Одобрен Советом Федерации 29 мая 2013 года);</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8" w:history="1">
        <w:r w:rsidRPr="00C77714">
          <w:rPr>
            <w:rFonts w:ascii="Verdana" w:eastAsia="Times New Roman" w:hAnsi="Verdana" w:cs="Times New Roman"/>
            <w:color w:val="004786"/>
            <w:sz w:val="17"/>
            <w:szCs w:val="17"/>
            <w:u w:val="single"/>
            <w:lang w:eastAsia="ru-RU"/>
          </w:rPr>
          <w:t>Федеральный закон</w:t>
        </w:r>
      </w:hyperlink>
      <w:r w:rsidRPr="00C77714">
        <w:rPr>
          <w:rFonts w:ascii="Verdana" w:eastAsia="Times New Roman" w:hAnsi="Verdana" w:cs="Times New Roman"/>
          <w:color w:val="000000"/>
          <w:sz w:val="17"/>
          <w:szCs w:val="17"/>
          <w:lang w:eastAsia="ru-RU"/>
        </w:rPr>
        <w:t> от 8 января 1998 года № 3-ФЗ «О наркотических средствах и психотропных веществах»;</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9" w:history="1">
        <w:r w:rsidRPr="00C77714">
          <w:rPr>
            <w:rFonts w:ascii="Verdana" w:eastAsia="Times New Roman" w:hAnsi="Verdana" w:cs="Times New Roman"/>
            <w:color w:val="004786"/>
            <w:sz w:val="17"/>
            <w:szCs w:val="17"/>
            <w:u w:val="single"/>
            <w:lang w:eastAsia="ru-RU"/>
          </w:rPr>
          <w:t>Федеральный закон</w:t>
        </w:r>
      </w:hyperlink>
      <w:r w:rsidRPr="00C77714">
        <w:rPr>
          <w:rFonts w:ascii="Verdana" w:eastAsia="Times New Roman" w:hAnsi="Verdana" w:cs="Times New Roman"/>
          <w:color w:val="000000"/>
          <w:sz w:val="17"/>
          <w:szCs w:val="17"/>
          <w:lang w:eastAsia="ru-RU"/>
        </w:rPr>
        <w:t> от 24 июня 1999 года № 120-ФЗ «Об основах системы профилактики безнадзорности и правонарушений несовершеннолетних»;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29 декабря 2012 года № 273-ФЗ «Об образовании в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bookmarkStart w:id="6" w:name="9"/>
      <w:bookmarkEnd w:id="6"/>
      <w:r w:rsidRPr="00C77714">
        <w:rPr>
          <w:rFonts w:ascii="Verdana" w:eastAsia="Times New Roman" w:hAnsi="Verdana" w:cs="Times New Roman"/>
          <w:b/>
          <w:bCs/>
          <w:color w:val="000000"/>
          <w:sz w:val="17"/>
          <w:szCs w:val="17"/>
          <w:lang w:eastAsia="ru-RU"/>
        </w:rPr>
        <w:t>КАК ВОВЛЕКАЮТ В ПОТРЕБЛЕНИЕ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Способы вовлечения подростков и молодежи в наркоманию.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«Хвастовство и зависть»: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Друзья подростка неоднократно и </w:t>
      </w:r>
      <w:proofErr w:type="gramStart"/>
      <w:r w:rsidRPr="00C77714">
        <w:rPr>
          <w:rFonts w:ascii="Verdana" w:eastAsia="Times New Roman" w:hAnsi="Verdana" w:cs="Times New Roman"/>
          <w:color w:val="000000"/>
          <w:sz w:val="17"/>
          <w:szCs w:val="17"/>
          <w:lang w:eastAsia="ru-RU"/>
        </w:rPr>
        <w:t>взахлеб</w:t>
      </w:r>
      <w:proofErr w:type="gramEnd"/>
      <w:r w:rsidRPr="00C77714">
        <w:rPr>
          <w:rFonts w:ascii="Verdana" w:eastAsia="Times New Roman" w:hAnsi="Verdana" w:cs="Times New Roman"/>
          <w:color w:val="000000"/>
          <w:sz w:val="17"/>
          <w:szCs w:val="17"/>
          <w:lang w:eastAsia="ru-RU"/>
        </w:rPr>
        <w:t xml:space="preserve"> хвастали, что накануне вечером очень славно провели время: собрались на квартире одного из старших товарищей и кроме обычных развлечений курили «травку». Было как никогда весело. Воображение рисует подростку весьма заманчивые картины развлечений. Любопытство и зависть берут свое, и он </w:t>
      </w:r>
      <w:proofErr w:type="gramStart"/>
      <w:r w:rsidRPr="00C77714">
        <w:rPr>
          <w:rFonts w:ascii="Verdana" w:eastAsia="Times New Roman" w:hAnsi="Verdana" w:cs="Times New Roman"/>
          <w:color w:val="000000"/>
          <w:sz w:val="17"/>
          <w:szCs w:val="17"/>
          <w:lang w:eastAsia="ru-RU"/>
        </w:rPr>
        <w:t>принимает предложение присоединится</w:t>
      </w:r>
      <w:proofErr w:type="gramEnd"/>
      <w:r w:rsidRPr="00C77714">
        <w:rPr>
          <w:rFonts w:ascii="Verdana" w:eastAsia="Times New Roman" w:hAnsi="Verdana" w:cs="Times New Roman"/>
          <w:color w:val="000000"/>
          <w:sz w:val="17"/>
          <w:szCs w:val="17"/>
          <w:lang w:eastAsia="ru-RU"/>
        </w:rPr>
        <w:t xml:space="preserve"> к компании.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u w:val="single"/>
          <w:lang w:eastAsia="ru-RU"/>
        </w:rPr>
        <w:t>- «Дружеская шутка»: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Друг подростка вместо обычных сигарет, которые у них принято курить, предлагает ему импортные, от которых у подростка возникают неведомые ранее ощущения и беспричинный смех. Друг раскрывает смысл шутка и сообщает, что сигареты были с марихуаной. Первый нежданно-негаданно приобретенный наркотический опыт побуждает подростка к повторению приятных ощущений.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«Дружеский шантаж»:</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Компания авторитетных друзей подростка предлагает ему попробовать марихуану, которую члены этой компании сами курят. Друзья подстрекают его словами: «Не будь трусом», «Ты что, </w:t>
      </w:r>
      <w:proofErr w:type="gramStart"/>
      <w:r w:rsidRPr="00C77714">
        <w:rPr>
          <w:rFonts w:ascii="Verdana" w:eastAsia="Times New Roman" w:hAnsi="Verdana" w:cs="Times New Roman"/>
          <w:color w:val="000000"/>
          <w:sz w:val="17"/>
          <w:szCs w:val="17"/>
          <w:lang w:eastAsia="ru-RU"/>
        </w:rPr>
        <w:t>слабак</w:t>
      </w:r>
      <w:proofErr w:type="gramEnd"/>
      <w:r w:rsidRPr="00C77714">
        <w:rPr>
          <w:rFonts w:ascii="Verdana" w:eastAsia="Times New Roman" w:hAnsi="Verdana" w:cs="Times New Roman"/>
          <w:color w:val="000000"/>
          <w:sz w:val="17"/>
          <w:szCs w:val="17"/>
          <w:lang w:eastAsia="ru-RU"/>
        </w:rPr>
        <w:t>?». Ситуация усугубляется присутствием в компании симпатичной девушки. Подростку приходится уступить.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«В угаре пьяном…»: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Первая проба наркотиков происходит в хмельной компании, когда возбужденный и утративший настороженность подросток без всякого нажима со стороны окружающих залихватски соглашается курить марихуану.</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«Амурный шантаж»:</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Наркотик предлагается девушке парнем, в которого она влюблена. Парень шантажирует ее, говоря, что их дальнейшие отношения возможны, только если она вместе с ним будет курить марихуану. Если в момент наркотического совращения девушка находится в состоянии легкого алкогольного опьянения, она легче поддается на такой шантаж.</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«Затейница Елена»: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У Гомера в «Одиссее» изложен эпизод: Елена, пожелавшая поднять настроение у загрустившей компании, тайно прибавляет к вину сок мака, полученный ею от египетской царицы </w:t>
      </w:r>
      <w:proofErr w:type="spellStart"/>
      <w:r w:rsidRPr="00C77714">
        <w:rPr>
          <w:rFonts w:ascii="Verdana" w:eastAsia="Times New Roman" w:hAnsi="Verdana" w:cs="Times New Roman"/>
          <w:color w:val="000000"/>
          <w:sz w:val="17"/>
          <w:szCs w:val="17"/>
          <w:lang w:eastAsia="ru-RU"/>
        </w:rPr>
        <w:t>Полидамны</w:t>
      </w:r>
      <w:proofErr w:type="spellEnd"/>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w:t>
      </w:r>
      <w:proofErr w:type="spellStart"/>
      <w:r w:rsidRPr="00C77714">
        <w:rPr>
          <w:rFonts w:ascii="Verdana" w:eastAsia="Times New Roman" w:hAnsi="Verdana" w:cs="Times New Roman"/>
          <w:b/>
          <w:bCs/>
          <w:color w:val="000000"/>
          <w:sz w:val="17"/>
          <w:szCs w:val="17"/>
          <w:u w:val="single"/>
          <w:lang w:eastAsia="ru-RU"/>
        </w:rPr>
        <w:t>НЭПовский</w:t>
      </w:r>
      <w:proofErr w:type="spellEnd"/>
      <w:r w:rsidRPr="00C77714">
        <w:rPr>
          <w:rFonts w:ascii="Verdana" w:eastAsia="Times New Roman" w:hAnsi="Verdana" w:cs="Times New Roman"/>
          <w:b/>
          <w:bCs/>
          <w:color w:val="000000"/>
          <w:sz w:val="17"/>
          <w:szCs w:val="17"/>
          <w:u w:val="single"/>
          <w:lang w:eastAsia="ru-RU"/>
        </w:rPr>
        <w:t xml:space="preserve"> метод»:</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Стремясь добиться сексуальной взаимности от своей неприступной девушки, парень устраивает внеочередной день рождения. </w:t>
      </w:r>
      <w:proofErr w:type="gramStart"/>
      <w:r w:rsidRPr="00C77714">
        <w:rPr>
          <w:rFonts w:ascii="Verdana" w:eastAsia="Times New Roman" w:hAnsi="Verdana" w:cs="Times New Roman"/>
          <w:color w:val="000000"/>
          <w:sz w:val="17"/>
          <w:szCs w:val="17"/>
          <w:lang w:eastAsia="ru-RU"/>
        </w:rPr>
        <w:t>Угощает алкогольным напитком с подмешанным в него кокаином и вскоре получает от пришедшей в должное состояние девушки требующееся.</w:t>
      </w:r>
      <w:proofErr w:type="gramEnd"/>
      <w:r w:rsidRPr="00C77714">
        <w:rPr>
          <w:rFonts w:ascii="Verdana" w:eastAsia="Times New Roman" w:hAnsi="Verdana" w:cs="Times New Roman"/>
          <w:color w:val="000000"/>
          <w:sz w:val="17"/>
          <w:szCs w:val="17"/>
          <w:lang w:eastAsia="ru-RU"/>
        </w:rPr>
        <w:t xml:space="preserve"> В другой раз этот сценарий опять повторяется. Метод известен еще со времен НЭПа.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«Веселая конфетка»: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Аналогичен предыдущему: вместо напитка угощают конфетой, в которую введен наркотик.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w:t>
      </w:r>
      <w:proofErr w:type="spellStart"/>
      <w:r w:rsidRPr="00C77714">
        <w:rPr>
          <w:rFonts w:ascii="Verdana" w:eastAsia="Times New Roman" w:hAnsi="Verdana" w:cs="Times New Roman"/>
          <w:b/>
          <w:bCs/>
          <w:color w:val="000000"/>
          <w:sz w:val="17"/>
          <w:szCs w:val="17"/>
          <w:u w:val="single"/>
          <w:lang w:eastAsia="ru-RU"/>
        </w:rPr>
        <w:t>Наркомафиозный</w:t>
      </w:r>
      <w:proofErr w:type="spellEnd"/>
      <w:r w:rsidRPr="00C77714">
        <w:rPr>
          <w:rFonts w:ascii="Verdana" w:eastAsia="Times New Roman" w:hAnsi="Verdana" w:cs="Times New Roman"/>
          <w:b/>
          <w:bCs/>
          <w:color w:val="000000"/>
          <w:sz w:val="17"/>
          <w:szCs w:val="17"/>
          <w:u w:val="single"/>
          <w:lang w:eastAsia="ru-RU"/>
        </w:rPr>
        <w:t xml:space="preserve"> шантаж»:</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Ситуация аналогична случаю «Дружеский шантаж». Разница в том, что друг (друзья) оказываются агентом наркомафии, сбытчиком наркотиков, формирующим себе группу клиентов-заказчиков, группу потребителей. </w:t>
      </w:r>
      <w:proofErr w:type="gramStart"/>
      <w:r w:rsidRPr="00C77714">
        <w:rPr>
          <w:rFonts w:ascii="Verdana" w:eastAsia="Times New Roman" w:hAnsi="Verdana" w:cs="Times New Roman"/>
          <w:color w:val="000000"/>
          <w:sz w:val="17"/>
          <w:szCs w:val="17"/>
          <w:lang w:eastAsia="ru-RU"/>
        </w:rPr>
        <w:t xml:space="preserve">В этом случае вербовка происходит постепенно: сначала учат курить табак, затем пить пиво, далее – вино, водку; потом – курить марихуану и другие продукты из конопли; затем – употреблять стимуляторы: </w:t>
      </w:r>
      <w:proofErr w:type="spellStart"/>
      <w:r w:rsidRPr="00C77714">
        <w:rPr>
          <w:rFonts w:ascii="Verdana" w:eastAsia="Times New Roman" w:hAnsi="Verdana" w:cs="Times New Roman"/>
          <w:color w:val="000000"/>
          <w:sz w:val="17"/>
          <w:szCs w:val="17"/>
          <w:lang w:eastAsia="ru-RU"/>
        </w:rPr>
        <w:t>амфетамин</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экстази</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какаин</w:t>
      </w:r>
      <w:proofErr w:type="spellEnd"/>
      <w:r w:rsidRPr="00C77714">
        <w:rPr>
          <w:rFonts w:ascii="Verdana" w:eastAsia="Times New Roman" w:hAnsi="Verdana" w:cs="Times New Roman"/>
          <w:color w:val="000000"/>
          <w:sz w:val="17"/>
          <w:szCs w:val="17"/>
          <w:lang w:eastAsia="ru-RU"/>
        </w:rPr>
        <w:t>; затем меняют метод введения наркотика (переводят «Клиента» на шприцевые инъекции); после чего для инъекции предлагается морфин, героин и другие «тяжелые» наркотики.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  </w:t>
      </w:r>
      <w:r w:rsidRPr="00C77714">
        <w:rPr>
          <w:rFonts w:ascii="Verdana" w:eastAsia="Times New Roman" w:hAnsi="Verdana" w:cs="Times New Roman"/>
          <w:b/>
          <w:bCs/>
          <w:color w:val="000000"/>
          <w:sz w:val="17"/>
          <w:szCs w:val="17"/>
          <w:u w:val="single"/>
          <w:lang w:eastAsia="ru-RU"/>
        </w:rPr>
        <w:t>«Посадить на иглу»:</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Морально устойчивых и отвергающих наркотики подростков, особенно девушек, стремятся завлечь в компанию «своих». Там, как правило, после выпивки, жертву удерживают за руки и за ноги и вводят ей наркотик шприцем. Процедура значительно облегчается, если жертва находится в состоянии сильного алкогольного или лекарственного опьянения (</w:t>
      </w:r>
      <w:proofErr w:type="gramStart"/>
      <w:r w:rsidRPr="00C77714">
        <w:rPr>
          <w:rFonts w:ascii="Verdana" w:eastAsia="Times New Roman" w:hAnsi="Verdana" w:cs="Times New Roman"/>
          <w:color w:val="000000"/>
          <w:sz w:val="17"/>
          <w:szCs w:val="17"/>
          <w:lang w:eastAsia="ru-RU"/>
        </w:rPr>
        <w:t>снотворное</w:t>
      </w:r>
      <w:proofErr w:type="gramEnd"/>
      <w:r w:rsidRPr="00C77714">
        <w:rPr>
          <w:rFonts w:ascii="Verdana" w:eastAsia="Times New Roman" w:hAnsi="Verdana" w:cs="Times New Roman"/>
          <w:color w:val="000000"/>
          <w:sz w:val="17"/>
          <w:szCs w:val="17"/>
          <w:lang w:eastAsia="ru-RU"/>
        </w:rPr>
        <w:t xml:space="preserve"> подмешанное в вино), а тем более если она в беспамятстве.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b/>
          <w:bCs/>
          <w:color w:val="000000"/>
          <w:sz w:val="17"/>
          <w:szCs w:val="17"/>
          <w:u w:val="single"/>
          <w:lang w:eastAsia="ru-RU"/>
        </w:rPr>
        <w:t>«Сердобольный друг»: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Друг предлагает парню, от которого ушла любимая девушка и который мучительно переживает разрыв, «уколоться и забыться». Действительно, после приема </w:t>
      </w:r>
      <w:proofErr w:type="spellStart"/>
      <w:r w:rsidRPr="00C77714">
        <w:rPr>
          <w:rFonts w:ascii="Verdana" w:eastAsia="Times New Roman" w:hAnsi="Verdana" w:cs="Times New Roman"/>
          <w:color w:val="000000"/>
          <w:sz w:val="17"/>
          <w:szCs w:val="17"/>
          <w:lang w:eastAsia="ru-RU"/>
        </w:rPr>
        <w:t>нарковещества</w:t>
      </w:r>
      <w:proofErr w:type="spellEnd"/>
      <w:r w:rsidRPr="00C77714">
        <w:rPr>
          <w:rFonts w:ascii="Verdana" w:eastAsia="Times New Roman" w:hAnsi="Verdana" w:cs="Times New Roman"/>
          <w:color w:val="000000"/>
          <w:sz w:val="17"/>
          <w:szCs w:val="17"/>
          <w:lang w:eastAsia="ru-RU"/>
        </w:rPr>
        <w:t xml:space="preserve"> трагедия блекнет и забывается, но только до протрезвления. Молодому человеку приходится вновь принимать наркотик, и так – до появления состояния зависимости от него.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Таким образом, в приобщении к наркомании не так уж много добровольцев. Гораздо чаще это происходит путем обмана или насилия. Даже когда подросток пробует наркотик из собственного любопытства, он приходит к этому стремлению не сам, а в  результате умышленной психологической обработки, вызывающей это любопытство.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C77714">
        <w:rPr>
          <w:rFonts w:ascii="Verdana" w:eastAsia="Times New Roman" w:hAnsi="Verdana" w:cs="Times New Roman"/>
          <w:color w:val="000000"/>
          <w:sz w:val="17"/>
          <w:szCs w:val="17"/>
          <w:lang w:eastAsia="ru-RU"/>
        </w:rPr>
        <w:t>наркопреступности</w:t>
      </w:r>
      <w:proofErr w:type="spellEnd"/>
      <w:r w:rsidRPr="00C77714">
        <w:rPr>
          <w:rFonts w:ascii="Verdana" w:eastAsia="Times New Roman" w:hAnsi="Verdana" w:cs="Times New Roman"/>
          <w:color w:val="000000"/>
          <w:sz w:val="17"/>
          <w:szCs w:val="17"/>
          <w:lang w:eastAsia="ru-RU"/>
        </w:rPr>
        <w:t xml:space="preserve"> сотрудниками отдела межведомственного взаимодействия в сфере профилактики Управления </w:t>
      </w:r>
      <w:proofErr w:type="spellStart"/>
      <w:r w:rsidRPr="00C77714">
        <w:rPr>
          <w:rFonts w:ascii="Verdana" w:eastAsia="Times New Roman" w:hAnsi="Verdana" w:cs="Times New Roman"/>
          <w:color w:val="000000"/>
          <w:sz w:val="17"/>
          <w:szCs w:val="17"/>
          <w:lang w:eastAsia="ru-RU"/>
        </w:rPr>
        <w:t>Госнаркоконтроля</w:t>
      </w:r>
      <w:proofErr w:type="spellEnd"/>
      <w:r w:rsidRPr="00C77714">
        <w:rPr>
          <w:rFonts w:ascii="Verdana" w:eastAsia="Times New Roman" w:hAnsi="Verdana" w:cs="Times New Roman"/>
          <w:color w:val="000000"/>
          <w:sz w:val="17"/>
          <w:szCs w:val="17"/>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7" w:name="10"/>
      <w:bookmarkEnd w:id="7"/>
      <w:r w:rsidRPr="00C77714">
        <w:rPr>
          <w:rFonts w:ascii="Verdana" w:eastAsia="Times New Roman" w:hAnsi="Verdana" w:cs="Times New Roman"/>
          <w:b/>
          <w:bCs/>
          <w:color w:val="000000"/>
          <w:sz w:val="17"/>
          <w:szCs w:val="17"/>
          <w:lang w:eastAsia="ru-RU"/>
        </w:rPr>
        <w:t>КАК ЗАЩИТИТЬСЯ ОТ ПРЕДЛОЖЕНИЯ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Способы самозащиты от наркомании.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Каждый человек должен </w:t>
      </w:r>
      <w:r w:rsidRPr="00C77714">
        <w:rPr>
          <w:rFonts w:ascii="Verdana" w:eastAsia="Times New Roman" w:hAnsi="Verdana" w:cs="Times New Roman"/>
          <w:b/>
          <w:bCs/>
          <w:color w:val="000000"/>
          <w:sz w:val="17"/>
          <w:szCs w:val="17"/>
          <w:lang w:eastAsia="ru-RU"/>
        </w:rPr>
        <w:t>иметь представление о сущности наркомании</w:t>
      </w:r>
      <w:r w:rsidRPr="00C77714">
        <w:rPr>
          <w:rFonts w:ascii="Verdana" w:eastAsia="Times New Roman" w:hAnsi="Verdana" w:cs="Times New Roman"/>
          <w:color w:val="000000"/>
          <w:sz w:val="17"/>
          <w:szCs w:val="17"/>
          <w:lang w:eastAsia="ru-RU"/>
        </w:rPr>
        <w:t>, способах вовлечения в нее, о ее признаках.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У каждого  должно быть выработано осознанное убеждение </w:t>
      </w:r>
      <w:r w:rsidRPr="00C77714">
        <w:rPr>
          <w:rFonts w:ascii="Verdana" w:eastAsia="Times New Roman" w:hAnsi="Verdana" w:cs="Times New Roman"/>
          <w:b/>
          <w:bCs/>
          <w:color w:val="000000"/>
          <w:sz w:val="17"/>
          <w:szCs w:val="17"/>
          <w:lang w:eastAsia="ru-RU"/>
        </w:rPr>
        <w:t>в недопустимости проб наркотика</w:t>
      </w:r>
      <w:r w:rsidRPr="00C77714">
        <w:rPr>
          <w:rFonts w:ascii="Verdana" w:eastAsia="Times New Roman" w:hAnsi="Verdana" w:cs="Times New Roman"/>
          <w:color w:val="000000"/>
          <w:sz w:val="17"/>
          <w:szCs w:val="17"/>
          <w:lang w:eastAsia="ru-RU"/>
        </w:rPr>
        <w:t>. Именно оно должно побуждать говорить твердое «нет!» в ответ на предложение попробовать наркотик. Твердое «нет» свидетельствует о взрослости, силе воли и самостоятельности. Подросток должен знать, что твердое «нет» повысит его авторитет, а колебание и неуверенность с последующим согласием принять наркотик разрушат авторитет, присущий порядочному человеку, и создадут авторитет новый – уголовный. Отвержение наркотиков должно происходить из нежелания рисковать своим здоровьем, счастьем, судьбой, будущим, жизнью.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Следует </w:t>
      </w:r>
      <w:r w:rsidRPr="00C77714">
        <w:rPr>
          <w:rFonts w:ascii="Verdana" w:eastAsia="Times New Roman" w:hAnsi="Verdana" w:cs="Times New Roman"/>
          <w:b/>
          <w:bCs/>
          <w:color w:val="000000"/>
          <w:sz w:val="17"/>
          <w:szCs w:val="17"/>
          <w:lang w:eastAsia="ru-RU"/>
        </w:rPr>
        <w:t>внимательно относиться к кругу своих знакомых</w:t>
      </w:r>
      <w:r w:rsidRPr="00C77714">
        <w:rPr>
          <w:rFonts w:ascii="Verdana" w:eastAsia="Times New Roman" w:hAnsi="Verdana" w:cs="Times New Roman"/>
          <w:color w:val="000000"/>
          <w:sz w:val="17"/>
          <w:szCs w:val="17"/>
          <w:lang w:eastAsia="ru-RU"/>
        </w:rPr>
        <w:t xml:space="preserve">, проявлять критичность к каждому из них, а при наличии признаков наркомании – без сожаления разрывать дружбу с наркоманом. Если возможно – принять меры по спасению его от </w:t>
      </w:r>
      <w:proofErr w:type="spellStart"/>
      <w:r w:rsidRPr="00C77714">
        <w:rPr>
          <w:rFonts w:ascii="Verdana" w:eastAsia="Times New Roman" w:hAnsi="Verdana" w:cs="Times New Roman"/>
          <w:color w:val="000000"/>
          <w:sz w:val="17"/>
          <w:szCs w:val="17"/>
          <w:lang w:eastAsia="ru-RU"/>
        </w:rPr>
        <w:t>наркобеды</w:t>
      </w:r>
      <w:proofErr w:type="spellEnd"/>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(4)</w:t>
      </w:r>
      <w:r w:rsidRPr="00C77714">
        <w:rPr>
          <w:rFonts w:ascii="Verdana" w:eastAsia="Times New Roman" w:hAnsi="Verdana" w:cs="Times New Roman"/>
          <w:color w:val="000000"/>
          <w:sz w:val="17"/>
          <w:szCs w:val="17"/>
          <w:lang w:eastAsia="ru-RU"/>
        </w:rPr>
        <w:t>Должны быть заблаговременно выработаны </w:t>
      </w:r>
      <w:r w:rsidRPr="00C77714">
        <w:rPr>
          <w:rFonts w:ascii="Verdana" w:eastAsia="Times New Roman" w:hAnsi="Verdana" w:cs="Times New Roman"/>
          <w:b/>
          <w:bCs/>
          <w:color w:val="000000"/>
          <w:sz w:val="17"/>
          <w:szCs w:val="17"/>
          <w:lang w:eastAsia="ru-RU"/>
        </w:rPr>
        <w:t>контрприемы против вовлечения в наркоманию</w:t>
      </w:r>
      <w:r w:rsidRPr="00C77714">
        <w:rPr>
          <w:rFonts w:ascii="Verdana" w:eastAsia="Times New Roman" w:hAnsi="Verdana" w:cs="Times New Roman"/>
          <w:color w:val="000000"/>
          <w:sz w:val="17"/>
          <w:szCs w:val="17"/>
          <w:lang w:eastAsia="ru-RU"/>
        </w:rPr>
        <w:t xml:space="preserve">. Это должна быть своего рода психологическая защита от навязчивых посягательств на свободу подростка. Так, в случаях подначивания и упреков в трусости со стороны компании следует быть готовым и всегда «держать на кончике языка» несколько контрдоводов. Например, в ответ на </w:t>
      </w:r>
      <w:r w:rsidRPr="00C77714">
        <w:rPr>
          <w:rFonts w:ascii="Verdana" w:eastAsia="Times New Roman" w:hAnsi="Verdana" w:cs="Times New Roman"/>
          <w:color w:val="000000"/>
          <w:sz w:val="17"/>
          <w:szCs w:val="17"/>
          <w:lang w:eastAsia="ru-RU"/>
        </w:rPr>
        <w:lastRenderedPageBreak/>
        <w:t xml:space="preserve">настоятельные призывы попробовать наркотик можно пренебрежительно ответить: «А-а! Эту чепуху я уже пробовал! От нее у меня только тошнота и головная боль!» Или же сказать: «У меня аллергия! Мне врачи запрещают любые лекарства и любую химию!» Либо заранее, заметив, что дело идет к предложению попробовать наркотик, уйти под предлогом боли в животе или любым другим. А можно ответить коротко, но категорично: «Спасибо – нет, я занимаюсь спортом!»; «Спасибо – нет, я опаздываю». И еще – отказ с извинением: «Я за рулем», «Извините, мне предстоит свидание». Если якобы влюбленный в девушку юноша шантажирует ее разрывом отношений, побуждая принимать наркотики, то </w:t>
      </w:r>
      <w:proofErr w:type="gramStart"/>
      <w:r w:rsidRPr="00C77714">
        <w:rPr>
          <w:rFonts w:ascii="Verdana" w:eastAsia="Times New Roman" w:hAnsi="Verdana" w:cs="Times New Roman"/>
          <w:color w:val="000000"/>
          <w:sz w:val="17"/>
          <w:szCs w:val="17"/>
          <w:lang w:eastAsia="ru-RU"/>
        </w:rPr>
        <w:t>она</w:t>
      </w:r>
      <w:proofErr w:type="gramEnd"/>
      <w:r w:rsidRPr="00C77714">
        <w:rPr>
          <w:rFonts w:ascii="Verdana" w:eastAsia="Times New Roman" w:hAnsi="Verdana" w:cs="Times New Roman"/>
          <w:color w:val="000000"/>
          <w:sz w:val="17"/>
          <w:szCs w:val="17"/>
          <w:lang w:eastAsia="ru-RU"/>
        </w:rPr>
        <w:t xml:space="preserve"> во-первых должна знать цену любой такой любви. Ведь наркотическая страсть, разрушит у </w:t>
      </w:r>
      <w:proofErr w:type="gramStart"/>
      <w:r w:rsidRPr="00C77714">
        <w:rPr>
          <w:rFonts w:ascii="Verdana" w:eastAsia="Times New Roman" w:hAnsi="Verdana" w:cs="Times New Roman"/>
          <w:color w:val="000000"/>
          <w:sz w:val="17"/>
          <w:szCs w:val="17"/>
          <w:lang w:eastAsia="ru-RU"/>
        </w:rPr>
        <w:t>обоих</w:t>
      </w:r>
      <w:proofErr w:type="gramEnd"/>
      <w:r w:rsidRPr="00C77714">
        <w:rPr>
          <w:rFonts w:ascii="Verdana" w:eastAsia="Times New Roman" w:hAnsi="Verdana" w:cs="Times New Roman"/>
          <w:color w:val="000000"/>
          <w:sz w:val="17"/>
          <w:szCs w:val="17"/>
          <w:lang w:eastAsia="ru-RU"/>
        </w:rPr>
        <w:t xml:space="preserve"> не только любовь, но и здоровье. Во-вторых, у девушки должна быть заготовлена </w:t>
      </w:r>
      <w:proofErr w:type="spellStart"/>
      <w:r w:rsidRPr="00C77714">
        <w:rPr>
          <w:rFonts w:ascii="Verdana" w:eastAsia="Times New Roman" w:hAnsi="Verdana" w:cs="Times New Roman"/>
          <w:color w:val="000000"/>
          <w:sz w:val="17"/>
          <w:szCs w:val="17"/>
          <w:lang w:eastAsia="ru-RU"/>
        </w:rPr>
        <w:t>контрфраза</w:t>
      </w:r>
      <w:proofErr w:type="spellEnd"/>
      <w:r w:rsidRPr="00C77714">
        <w:rPr>
          <w:rFonts w:ascii="Verdana" w:eastAsia="Times New Roman" w:hAnsi="Verdana" w:cs="Times New Roman"/>
          <w:color w:val="000000"/>
          <w:sz w:val="17"/>
          <w:szCs w:val="17"/>
          <w:lang w:eastAsia="ru-RU"/>
        </w:rPr>
        <w:t>: «Если твоя мерзкая привычка тебе дороже моей любви и моего здоровья, то между нами нет настоящей любви!» В-третьих, следует мысленно приготовить себя к разрыву отношений с этим парнем, поскольку вероятность его от состоявшейся наркомании всегда мала.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(5)</w:t>
      </w:r>
      <w:r w:rsidRPr="00C77714">
        <w:rPr>
          <w:rFonts w:ascii="Verdana" w:eastAsia="Times New Roman" w:hAnsi="Verdana" w:cs="Times New Roman"/>
          <w:color w:val="000000"/>
          <w:sz w:val="17"/>
          <w:szCs w:val="17"/>
          <w:lang w:eastAsia="ru-RU"/>
        </w:rPr>
        <w:t>К  способам самозащиты мы можем с полным основанием отнести </w:t>
      </w:r>
      <w:r w:rsidRPr="00C77714">
        <w:rPr>
          <w:rFonts w:ascii="Verdana" w:eastAsia="Times New Roman" w:hAnsi="Verdana" w:cs="Times New Roman"/>
          <w:b/>
          <w:bCs/>
          <w:color w:val="000000"/>
          <w:sz w:val="17"/>
          <w:szCs w:val="17"/>
          <w:lang w:eastAsia="ru-RU"/>
        </w:rPr>
        <w:t>отказ от курения, пьянства и сомнительных друзей</w:t>
      </w:r>
      <w:r w:rsidRPr="00C77714">
        <w:rPr>
          <w:rFonts w:ascii="Verdana" w:eastAsia="Times New Roman" w:hAnsi="Verdana" w:cs="Times New Roman"/>
          <w:color w:val="000000"/>
          <w:sz w:val="17"/>
          <w:szCs w:val="17"/>
          <w:lang w:eastAsia="ru-RU"/>
        </w:rPr>
        <w:t xml:space="preserve">. Поскольку, некурящие подростки обычно не попадают впросак с подменой обычной сигареты на сигарету с марихуаной. Трезвенникам не грозит обманная наркотизация через напитки с примесью наркотика. Остается риск приема наркотика в составе конфеты или другого пищевого продукта. Но и этот риск сводится к нулю у подростков, осмотрительно подбирающих себе друзей. Причем друзей лучше подбирать не по принципу «найти бы кого </w:t>
      </w:r>
      <w:proofErr w:type="spellStart"/>
      <w:proofErr w:type="gramStart"/>
      <w:r w:rsidRPr="00C77714">
        <w:rPr>
          <w:rFonts w:ascii="Verdana" w:eastAsia="Times New Roman" w:hAnsi="Verdana" w:cs="Times New Roman"/>
          <w:color w:val="000000"/>
          <w:sz w:val="17"/>
          <w:szCs w:val="17"/>
          <w:lang w:eastAsia="ru-RU"/>
        </w:rPr>
        <w:t>пооригинальнее</w:t>
      </w:r>
      <w:proofErr w:type="spellEnd"/>
      <w:proofErr w:type="gramEnd"/>
      <w:r w:rsidRPr="00C77714">
        <w:rPr>
          <w:rFonts w:ascii="Verdana" w:eastAsia="Times New Roman" w:hAnsi="Verdana" w:cs="Times New Roman"/>
          <w:color w:val="000000"/>
          <w:sz w:val="17"/>
          <w:szCs w:val="17"/>
          <w:lang w:eastAsia="ru-RU"/>
        </w:rPr>
        <w:t>», а советуясь со своими родителями и воспитателями.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(6)</w:t>
      </w:r>
      <w:r w:rsidRPr="00C77714">
        <w:rPr>
          <w:rFonts w:ascii="Verdana" w:eastAsia="Times New Roman" w:hAnsi="Verdana" w:cs="Times New Roman"/>
          <w:color w:val="000000"/>
          <w:sz w:val="17"/>
          <w:szCs w:val="17"/>
          <w:lang w:eastAsia="ru-RU"/>
        </w:rPr>
        <w:t>Все – и подростки в том числе – должны сохранять </w:t>
      </w:r>
      <w:r w:rsidRPr="00C77714">
        <w:rPr>
          <w:rFonts w:ascii="Verdana" w:eastAsia="Times New Roman" w:hAnsi="Verdana" w:cs="Times New Roman"/>
          <w:b/>
          <w:bCs/>
          <w:color w:val="000000"/>
          <w:sz w:val="17"/>
          <w:szCs w:val="17"/>
          <w:lang w:eastAsia="ru-RU"/>
        </w:rPr>
        <w:t>настороженность по отношению к лекарствам</w:t>
      </w:r>
      <w:r w:rsidRPr="00C77714">
        <w:rPr>
          <w:rFonts w:ascii="Verdana" w:eastAsia="Times New Roman" w:hAnsi="Verdana" w:cs="Times New Roman"/>
          <w:color w:val="000000"/>
          <w:sz w:val="17"/>
          <w:szCs w:val="17"/>
          <w:lang w:eastAsia="ru-RU"/>
        </w:rPr>
        <w:t> при хронических заболеваниях. В частности – не торопиться радоваться в случае нахождения лекарства, которое «хорошо помогает». Надо посоветоваться с врачом – не возникло ли здесь наркотическое пристрастие.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(7)</w:t>
      </w:r>
      <w:r w:rsidRPr="00C77714">
        <w:rPr>
          <w:rFonts w:ascii="Verdana" w:eastAsia="Times New Roman" w:hAnsi="Verdana" w:cs="Times New Roman"/>
          <w:color w:val="000000"/>
          <w:sz w:val="17"/>
          <w:szCs w:val="17"/>
          <w:lang w:eastAsia="ru-RU"/>
        </w:rPr>
        <w:t>Следует заблаговременно и </w:t>
      </w:r>
      <w:r w:rsidRPr="00C77714">
        <w:rPr>
          <w:rFonts w:ascii="Verdana" w:eastAsia="Times New Roman" w:hAnsi="Verdana" w:cs="Times New Roman"/>
          <w:b/>
          <w:bCs/>
          <w:color w:val="000000"/>
          <w:sz w:val="17"/>
          <w:szCs w:val="17"/>
          <w:lang w:eastAsia="ru-RU"/>
        </w:rPr>
        <w:t>постоянно работать над своим характером</w:t>
      </w:r>
      <w:r w:rsidRPr="00C77714">
        <w:rPr>
          <w:rFonts w:ascii="Verdana" w:eastAsia="Times New Roman" w:hAnsi="Verdana" w:cs="Times New Roman"/>
          <w:color w:val="000000"/>
          <w:sz w:val="17"/>
          <w:szCs w:val="17"/>
          <w:lang w:eastAsia="ru-RU"/>
        </w:rPr>
        <w:t xml:space="preserve"> в плане развития умений критически мыслить, преодолевать сонливость и усталость; развивать преобладание силы воли над эмоциями. Такие умения защитят психику в трудные минуты и не позволят эмоционально-депрессивным состояниям вовлекать в забавы сомнительного свойства, в том числе в </w:t>
      </w:r>
      <w:proofErr w:type="spellStart"/>
      <w:r w:rsidRPr="00C77714">
        <w:rPr>
          <w:rFonts w:ascii="Verdana" w:eastAsia="Times New Roman" w:hAnsi="Verdana" w:cs="Times New Roman"/>
          <w:color w:val="000000"/>
          <w:sz w:val="17"/>
          <w:szCs w:val="17"/>
          <w:lang w:eastAsia="ru-RU"/>
        </w:rPr>
        <w:t>наркозабавы</w:t>
      </w:r>
      <w:proofErr w:type="spellEnd"/>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(8)Плохое самочувствие, недомогание, разбитость могут быть не случайными</w:t>
      </w:r>
      <w:r w:rsidRPr="00C77714">
        <w:rPr>
          <w:rFonts w:ascii="Verdana" w:eastAsia="Times New Roman" w:hAnsi="Verdana" w:cs="Times New Roman"/>
          <w:color w:val="000000"/>
          <w:sz w:val="17"/>
          <w:szCs w:val="17"/>
          <w:lang w:eastAsia="ru-RU"/>
        </w:rPr>
        <w:t>. Иногда такое состояние является сигналом начинающегося  наркотического порабощения, проявление ломки в легкой форме. Поэтому избавление от недомогания с помощью химических препаратов – таблеток анальгина, аэрона, аспирина, снотворного и т.д. – не только неразумно, но и опасно, так как способно вызвать привыкание.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(9)</w:t>
      </w:r>
      <w:r w:rsidRPr="00C77714">
        <w:rPr>
          <w:rFonts w:ascii="Verdana" w:eastAsia="Times New Roman" w:hAnsi="Verdana" w:cs="Times New Roman"/>
          <w:color w:val="000000"/>
          <w:sz w:val="17"/>
          <w:szCs w:val="17"/>
          <w:lang w:eastAsia="ru-RU"/>
        </w:rPr>
        <w:t>Одно из эффективнейших средств </w:t>
      </w:r>
      <w:r w:rsidRPr="00C77714">
        <w:rPr>
          <w:rFonts w:ascii="Verdana" w:eastAsia="Times New Roman" w:hAnsi="Verdana" w:cs="Times New Roman"/>
          <w:b/>
          <w:bCs/>
          <w:color w:val="000000"/>
          <w:sz w:val="17"/>
          <w:szCs w:val="17"/>
          <w:lang w:eastAsia="ru-RU"/>
        </w:rPr>
        <w:t>отвлечения от наркомании – смена привычного образа жизни: вместо опасных друзей – новое хобби, туризм, спорт, игры и др</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(10)</w:t>
      </w:r>
      <w:r w:rsidRPr="00C77714">
        <w:rPr>
          <w:rFonts w:ascii="Verdana" w:eastAsia="Times New Roman" w:hAnsi="Verdana" w:cs="Times New Roman"/>
          <w:color w:val="000000"/>
          <w:sz w:val="17"/>
          <w:szCs w:val="17"/>
          <w:lang w:eastAsia="ru-RU"/>
        </w:rPr>
        <w:t>Тем, у кого уже формируется наркотическая зависимость, и они это понимают, рекомендуется коротать часы осознанной ломки в общении с бывшими наркоманами, прекратившими принимать наркотики. </w:t>
      </w:r>
      <w:r w:rsidRPr="00C77714">
        <w:rPr>
          <w:rFonts w:ascii="Verdana" w:eastAsia="Times New Roman" w:hAnsi="Verdana" w:cs="Times New Roman"/>
          <w:b/>
          <w:bCs/>
          <w:color w:val="000000"/>
          <w:sz w:val="17"/>
          <w:szCs w:val="17"/>
          <w:lang w:eastAsia="ru-RU"/>
        </w:rPr>
        <w:t>Взаимопонимание, сочувствие и обмен опытом по преодолению ломки при таком общении дают друзьям по несчастью силы превозмочь свою пагубную наркотическую страсть</w:t>
      </w: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(11)</w:t>
      </w:r>
      <w:r w:rsidRPr="00C77714">
        <w:rPr>
          <w:rFonts w:ascii="Verdana" w:eastAsia="Times New Roman" w:hAnsi="Verdana" w:cs="Times New Roman"/>
          <w:color w:val="000000"/>
          <w:sz w:val="17"/>
          <w:szCs w:val="17"/>
          <w:lang w:eastAsia="ru-RU"/>
        </w:rPr>
        <w:t>Первое </w:t>
      </w:r>
      <w:r w:rsidRPr="00C77714">
        <w:rPr>
          <w:rFonts w:ascii="Verdana" w:eastAsia="Times New Roman" w:hAnsi="Verdana" w:cs="Times New Roman"/>
          <w:b/>
          <w:bCs/>
          <w:color w:val="000000"/>
          <w:sz w:val="17"/>
          <w:szCs w:val="17"/>
          <w:lang w:eastAsia="ru-RU"/>
        </w:rPr>
        <w:t>насильственное введение наркотика не должно застать подростка врасплох</w:t>
      </w:r>
      <w:r w:rsidRPr="00C77714">
        <w:rPr>
          <w:rFonts w:ascii="Verdana" w:eastAsia="Times New Roman" w:hAnsi="Verdana" w:cs="Times New Roman"/>
          <w:color w:val="000000"/>
          <w:sz w:val="17"/>
          <w:szCs w:val="17"/>
          <w:lang w:eastAsia="ru-RU"/>
        </w:rPr>
        <w:t xml:space="preserve">. Поэтому необходимо заранее ознакомиться с порядком оказания самопомощи. При насильственном введении наркотика через рот следует попытаться спрятать наркотик за щеку, произвести ложное глотание и после ухода насильников – выплюнуть припрятанный наркотик. В случае введения наркотика шприцем самопомощь должна выполняться особенно быстро. Если поблизости нет медицинского работника и нет возможности быстро добраться в медицинское учреждение, следует, покинув место насилия, зайти в ближайшее учреждение и вызвать «скорую помощь», объяснив при этом истинную причину вызова. Не теряя времени на ожидание бригады «скорой помощи», следует выпить около одного литра жидкости – воды, компота, сока. Тем самым будет усилено и ускорено мочеотделение, а значит, удалена значительная часть наркотика из крови. Если же наркотик введен не иглой, а в желудок – с напитком или едой (обманным методом), то, узнав об этом, следует до приезда «скорой помощи» начать промывание желудка. Для этого желудок переполняют жидкостью, а затем вызывают рвоту. После опорожнения желудка промывание повторить 2-3 раза. Причем если в первый раз применялся один стакан воды, то теперь их должно быть 6-8. В первые часы после контакта с наркотиком не рекомендуется физическая активность (добираться в поликлинику пешком и тем </w:t>
      </w:r>
      <w:proofErr w:type="gramStart"/>
      <w:r w:rsidRPr="00C77714">
        <w:rPr>
          <w:rFonts w:ascii="Verdana" w:eastAsia="Times New Roman" w:hAnsi="Verdana" w:cs="Times New Roman"/>
          <w:color w:val="000000"/>
          <w:sz w:val="17"/>
          <w:szCs w:val="17"/>
          <w:lang w:eastAsia="ru-RU"/>
        </w:rPr>
        <w:t>более бегом</w:t>
      </w:r>
      <w:proofErr w:type="gramEnd"/>
      <w:r w:rsidRPr="00C77714">
        <w:rPr>
          <w:rFonts w:ascii="Verdana" w:eastAsia="Times New Roman" w:hAnsi="Verdana" w:cs="Times New Roman"/>
          <w:color w:val="000000"/>
          <w:sz w:val="17"/>
          <w:szCs w:val="17"/>
          <w:lang w:eastAsia="ru-RU"/>
        </w:rPr>
        <w:t>; суетиться и т.п.). Это ускоряет кровообращение и способствует распространению уже проникшей в организм части наркотика по внутренним органам и проникновению в мозг. Важнейший этап защиты организма от порабощающего и ядовитого влияния наркотика – его нейтрализация противоядием. Но это должен делать только врач (данный этап осуществляется в случае появления признаков опьянения – когда часть наркотика все-таки успела проникнуть в кровь).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(12)Если не удалось своевременно предотвратить проникновение наркотика в кровь</w:t>
      </w:r>
      <w:r w:rsidRPr="00C77714">
        <w:rPr>
          <w:rFonts w:ascii="Verdana" w:eastAsia="Times New Roman" w:hAnsi="Verdana" w:cs="Times New Roman"/>
          <w:color w:val="000000"/>
          <w:sz w:val="17"/>
          <w:szCs w:val="17"/>
          <w:lang w:eastAsia="ru-RU"/>
        </w:rPr>
        <w:t>. Причем проникшая часть наркотического вещества достаточно велика, может развиться состояние сильного опьянения или даже отравления. В этих состояниях следует применять описанные выше методы. Если же отравление настолько выраженное, что лишает способности к оказанию самопомощи, то следует рассчитывать на помощь кого-то из окружающих лиц с последующей госпитализацией в медицинское учреждение. Пострадавший должен обратиться к ближайшему из окружающих с просьбой об этом.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Приведенные методы активной самозащиты от насильственного приобщения к наркомании  могут быть эффективными только при абсолютном понимании личной ответственности за свободу собственной психики от химико-наркотических пристрастий.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C77714">
        <w:rPr>
          <w:rFonts w:ascii="Verdana" w:eastAsia="Times New Roman" w:hAnsi="Verdana" w:cs="Times New Roman"/>
          <w:color w:val="000000"/>
          <w:sz w:val="17"/>
          <w:szCs w:val="17"/>
          <w:lang w:eastAsia="ru-RU"/>
        </w:rPr>
        <w:t>наркопреступности</w:t>
      </w:r>
      <w:proofErr w:type="spellEnd"/>
      <w:r w:rsidRPr="00C77714">
        <w:rPr>
          <w:rFonts w:ascii="Verdana" w:eastAsia="Times New Roman" w:hAnsi="Verdana" w:cs="Times New Roman"/>
          <w:color w:val="000000"/>
          <w:sz w:val="17"/>
          <w:szCs w:val="17"/>
          <w:lang w:eastAsia="ru-RU"/>
        </w:rPr>
        <w:t xml:space="preserve"> сотрудниками отдела межведомственного взаимодействия в сфере профилактики Управления </w:t>
      </w:r>
      <w:proofErr w:type="spellStart"/>
      <w:r w:rsidRPr="00C77714">
        <w:rPr>
          <w:rFonts w:ascii="Verdana" w:eastAsia="Times New Roman" w:hAnsi="Verdana" w:cs="Times New Roman"/>
          <w:color w:val="000000"/>
          <w:sz w:val="17"/>
          <w:szCs w:val="17"/>
          <w:lang w:eastAsia="ru-RU"/>
        </w:rPr>
        <w:t>Госнаркоконтроля</w:t>
      </w:r>
      <w:proofErr w:type="spellEnd"/>
      <w:r w:rsidRPr="00C77714">
        <w:rPr>
          <w:rFonts w:ascii="Verdana" w:eastAsia="Times New Roman" w:hAnsi="Verdana" w:cs="Times New Roman"/>
          <w:color w:val="000000"/>
          <w:sz w:val="17"/>
          <w:szCs w:val="17"/>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8" w:name="11"/>
      <w:bookmarkEnd w:id="8"/>
      <w:r w:rsidRPr="00C77714">
        <w:rPr>
          <w:rFonts w:ascii="Verdana" w:eastAsia="Times New Roman" w:hAnsi="Verdana" w:cs="Times New Roman"/>
          <w:b/>
          <w:bCs/>
          <w:color w:val="000000"/>
          <w:sz w:val="17"/>
          <w:szCs w:val="17"/>
          <w:lang w:eastAsia="ru-RU"/>
        </w:rPr>
        <w:t>УГОЛОВНАЯ ОТВЕТСТВЕННОСТЬ ЗА НЕЗАКОННЫЙ ОБОРОТ НАРКОТИКОВ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Тяжесть наказания за уголовные преступления</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228.1 УК РФ, - Незаконные производство, сбыт или пересылка наркотических средств</w:t>
      </w:r>
      <w:r w:rsidRPr="00C77714">
        <w:rPr>
          <w:rFonts w:ascii="Verdana" w:eastAsia="Times New Roman" w:hAnsi="Verdana" w:cs="Times New Roman"/>
          <w:color w:val="000000"/>
          <w:sz w:val="17"/>
          <w:szCs w:val="17"/>
          <w:lang w:eastAsia="ru-RU"/>
        </w:rPr>
        <w:t>, психотропных веществ или их аналогов, - </w:t>
      </w:r>
      <w:r w:rsidRPr="00C77714">
        <w:rPr>
          <w:rFonts w:ascii="Verdana" w:eastAsia="Times New Roman" w:hAnsi="Verdana" w:cs="Times New Roman"/>
          <w:b/>
          <w:bCs/>
          <w:color w:val="000000"/>
          <w:sz w:val="17"/>
          <w:szCs w:val="17"/>
          <w:lang w:eastAsia="ru-RU"/>
        </w:rPr>
        <w:t>пожизненное лишение свободы</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w:t>
      </w:r>
      <w:r w:rsidRPr="00C77714">
        <w:rPr>
          <w:rFonts w:ascii="Verdana" w:eastAsia="Times New Roman" w:hAnsi="Verdana" w:cs="Times New Roman"/>
          <w:color w:val="000000"/>
          <w:sz w:val="17"/>
          <w:szCs w:val="17"/>
          <w:lang w:eastAsia="ru-RU"/>
        </w:rPr>
        <w:t>статье 229.1 УК РФ, - </w:t>
      </w:r>
      <w:r w:rsidRPr="00C77714">
        <w:rPr>
          <w:rFonts w:ascii="Verdana" w:eastAsia="Times New Roman" w:hAnsi="Verdana" w:cs="Times New Roman"/>
          <w:b/>
          <w:bCs/>
          <w:color w:val="000000"/>
          <w:sz w:val="17"/>
          <w:szCs w:val="17"/>
          <w:lang w:eastAsia="ru-RU"/>
        </w:rPr>
        <w:t>Контрабанда наркотических средств, психотропных веществ</w:t>
      </w:r>
      <w:r w:rsidRPr="00C77714">
        <w:rPr>
          <w:rFonts w:ascii="Verdana" w:eastAsia="Times New Roman" w:hAnsi="Verdana" w:cs="Times New Roman"/>
          <w:color w:val="000000"/>
          <w:sz w:val="17"/>
          <w:szCs w:val="17"/>
          <w:lang w:eastAsia="ru-RU"/>
        </w:rPr>
        <w:t xml:space="preserve">,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или аналогов, …, инструментов или оборудования, находящихся под специальным контролем и используемых для изготовления наркотических средств или психотропных веществ, - </w:t>
      </w:r>
      <w:r w:rsidRPr="00C77714">
        <w:rPr>
          <w:rFonts w:ascii="Verdana" w:eastAsia="Times New Roman" w:hAnsi="Verdana" w:cs="Times New Roman"/>
          <w:b/>
          <w:bCs/>
          <w:color w:val="000000"/>
          <w:sz w:val="17"/>
          <w:szCs w:val="17"/>
          <w:lang w:eastAsia="ru-RU"/>
        </w:rPr>
        <w:t>пожизненное лишение свободы</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w:t>
      </w:r>
      <w:r w:rsidRPr="00C77714">
        <w:rPr>
          <w:rFonts w:ascii="Verdana" w:eastAsia="Times New Roman" w:hAnsi="Verdana" w:cs="Times New Roman"/>
          <w:color w:val="000000"/>
          <w:sz w:val="17"/>
          <w:szCs w:val="17"/>
          <w:lang w:eastAsia="ru-RU"/>
        </w:rPr>
        <w:t>статье 226.1 УК РФ, - </w:t>
      </w:r>
      <w:r w:rsidRPr="00C77714">
        <w:rPr>
          <w:rFonts w:ascii="Verdana" w:eastAsia="Times New Roman" w:hAnsi="Verdana" w:cs="Times New Roman"/>
          <w:b/>
          <w:bCs/>
          <w:color w:val="000000"/>
          <w:sz w:val="17"/>
          <w:szCs w:val="17"/>
          <w:lang w:eastAsia="ru-RU"/>
        </w:rPr>
        <w:t>Контрабанда сильнодействующих, ядовитых, </w:t>
      </w:r>
      <w:r w:rsidRPr="00C77714">
        <w:rPr>
          <w:rFonts w:ascii="Verdana" w:eastAsia="Times New Roman" w:hAnsi="Verdana" w:cs="Times New Roman"/>
          <w:color w:val="000000"/>
          <w:sz w:val="17"/>
          <w:szCs w:val="17"/>
          <w:lang w:eastAsia="ru-RU"/>
        </w:rPr>
        <w:t xml:space="preserve">отравляющих, взрывчатых, </w:t>
      </w:r>
      <w:proofErr w:type="spellStart"/>
      <w:r w:rsidRPr="00C77714">
        <w:rPr>
          <w:rFonts w:ascii="Verdana" w:eastAsia="Times New Roman" w:hAnsi="Verdana" w:cs="Times New Roman"/>
          <w:color w:val="000000"/>
          <w:sz w:val="17"/>
          <w:szCs w:val="17"/>
          <w:lang w:eastAsia="ru-RU"/>
        </w:rPr>
        <w:t>радиоактивных</w:t>
      </w:r>
      <w:r w:rsidRPr="00C77714">
        <w:rPr>
          <w:rFonts w:ascii="Verdana" w:eastAsia="Times New Roman" w:hAnsi="Verdana" w:cs="Times New Roman"/>
          <w:b/>
          <w:bCs/>
          <w:color w:val="000000"/>
          <w:sz w:val="17"/>
          <w:szCs w:val="17"/>
          <w:lang w:eastAsia="ru-RU"/>
        </w:rPr>
        <w:t>веществ</w:t>
      </w:r>
      <w:proofErr w:type="spellEnd"/>
      <w:r w:rsidRPr="00C77714">
        <w:rPr>
          <w:rFonts w:ascii="Verdana" w:eastAsia="Times New Roman" w:hAnsi="Verdana" w:cs="Times New Roman"/>
          <w:color w:val="000000"/>
          <w:sz w:val="17"/>
          <w:szCs w:val="17"/>
          <w:lang w:eastAsia="ru-RU"/>
        </w:rPr>
        <w:t>, - </w:t>
      </w:r>
      <w:r w:rsidRPr="00C77714">
        <w:rPr>
          <w:rFonts w:ascii="Verdana" w:eastAsia="Times New Roman" w:hAnsi="Verdana" w:cs="Times New Roman"/>
          <w:b/>
          <w:bCs/>
          <w:color w:val="000000"/>
          <w:sz w:val="17"/>
          <w:szCs w:val="17"/>
          <w:lang w:eastAsia="ru-RU"/>
        </w:rPr>
        <w:t>лишение свободы на срок до двенадцати лет со штрафом в размере до одного миллиона рублей</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w:t>
      </w:r>
      <w:r w:rsidRPr="00C77714">
        <w:rPr>
          <w:rFonts w:ascii="Verdana" w:eastAsia="Times New Roman" w:hAnsi="Verdana" w:cs="Times New Roman"/>
          <w:color w:val="000000"/>
          <w:sz w:val="17"/>
          <w:szCs w:val="17"/>
          <w:lang w:eastAsia="ru-RU"/>
        </w:rPr>
        <w:t>статье</w:t>
      </w:r>
      <w:r w:rsidRPr="00C77714">
        <w:rPr>
          <w:rFonts w:ascii="Verdana" w:eastAsia="Times New Roman" w:hAnsi="Verdana" w:cs="Times New Roman"/>
          <w:b/>
          <w:bCs/>
          <w:color w:val="000000"/>
          <w:sz w:val="17"/>
          <w:szCs w:val="17"/>
          <w:lang w:eastAsia="ru-RU"/>
        </w:rPr>
        <w:t xml:space="preserve">228.4 УК РФ, - Незаконные производство, сбыт или пересылка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наркотических средств или психотропных веществ, - </w:t>
      </w:r>
      <w:r w:rsidRPr="00C77714">
        <w:rPr>
          <w:rFonts w:ascii="Verdana" w:eastAsia="Times New Roman" w:hAnsi="Verdana" w:cs="Times New Roman"/>
          <w:b/>
          <w:bCs/>
          <w:color w:val="000000"/>
          <w:sz w:val="17"/>
          <w:szCs w:val="17"/>
          <w:lang w:eastAsia="ru-RU"/>
        </w:rPr>
        <w:t>лишение свободы на срок до восьми лет со штрафом в размере от трехсот тысяч до пятисот тысяч рублей</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Максимальное наказание за преступление по </w:t>
      </w:r>
      <w:r w:rsidRPr="00C77714">
        <w:rPr>
          <w:rFonts w:ascii="Verdana" w:eastAsia="Times New Roman" w:hAnsi="Verdana" w:cs="Times New Roman"/>
          <w:color w:val="000000"/>
          <w:sz w:val="17"/>
          <w:szCs w:val="17"/>
          <w:lang w:eastAsia="ru-RU"/>
        </w:rPr>
        <w:t>статье </w:t>
      </w:r>
      <w:r w:rsidRPr="00C77714">
        <w:rPr>
          <w:rFonts w:ascii="Verdana" w:eastAsia="Times New Roman" w:hAnsi="Verdana" w:cs="Times New Roman"/>
          <w:b/>
          <w:bCs/>
          <w:color w:val="000000"/>
          <w:sz w:val="17"/>
          <w:szCs w:val="17"/>
          <w:lang w:eastAsia="ru-RU"/>
        </w:rPr>
        <w:t xml:space="preserve">228.3 УК РФ, - Незаконные приобретение, хранение или перевозка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наркотических средств или психотропных веществ, - </w:t>
      </w:r>
      <w:r w:rsidRPr="00C77714">
        <w:rPr>
          <w:rFonts w:ascii="Verdana" w:eastAsia="Times New Roman" w:hAnsi="Verdana" w:cs="Times New Roman"/>
          <w:b/>
          <w:bCs/>
          <w:color w:val="000000"/>
          <w:sz w:val="17"/>
          <w:szCs w:val="17"/>
          <w:lang w:eastAsia="ru-RU"/>
        </w:rPr>
        <w:t>штраф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 либо лишение свободы на срок до двух лет</w:t>
      </w:r>
      <w:r w:rsidRPr="00C77714">
        <w:rPr>
          <w:rFonts w:ascii="Verdana" w:eastAsia="Times New Roman" w:hAnsi="Verdana" w:cs="Times New Roman"/>
          <w:color w:val="000000"/>
          <w:sz w:val="17"/>
          <w:szCs w:val="17"/>
          <w:lang w:eastAsia="ru-RU"/>
        </w:rPr>
        <w:t>;</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Максимальное наказание за преступление по статье 232 УК РФ, - Организация либо содержание </w:t>
      </w:r>
      <w:proofErr w:type="spellStart"/>
      <w:r w:rsidRPr="00C77714">
        <w:rPr>
          <w:rFonts w:ascii="Verdana" w:eastAsia="Times New Roman" w:hAnsi="Verdana" w:cs="Times New Roman"/>
          <w:b/>
          <w:bCs/>
          <w:color w:val="000000"/>
          <w:sz w:val="17"/>
          <w:szCs w:val="17"/>
          <w:lang w:eastAsia="ru-RU"/>
        </w:rPr>
        <w:t>притонов</w:t>
      </w:r>
      <w:r w:rsidRPr="00C77714">
        <w:rPr>
          <w:rFonts w:ascii="Verdana" w:eastAsia="Times New Roman" w:hAnsi="Verdana" w:cs="Times New Roman"/>
          <w:color w:val="000000"/>
          <w:sz w:val="17"/>
          <w:szCs w:val="17"/>
          <w:lang w:eastAsia="ru-RU"/>
        </w:rPr>
        <w:t>для</w:t>
      </w:r>
      <w:proofErr w:type="spellEnd"/>
      <w:r w:rsidRPr="00C77714">
        <w:rPr>
          <w:rFonts w:ascii="Verdana" w:eastAsia="Times New Roman" w:hAnsi="Verdana" w:cs="Times New Roman"/>
          <w:color w:val="000000"/>
          <w:sz w:val="17"/>
          <w:szCs w:val="17"/>
          <w:lang w:eastAsia="ru-RU"/>
        </w:rPr>
        <w:t xml:space="preserve"> потребления наркотических средств или психотропных веществ, - </w:t>
      </w:r>
      <w:r w:rsidRPr="00C77714">
        <w:rPr>
          <w:rFonts w:ascii="Verdana" w:eastAsia="Times New Roman" w:hAnsi="Verdana" w:cs="Times New Roman"/>
          <w:b/>
          <w:bCs/>
          <w:color w:val="000000"/>
          <w:sz w:val="17"/>
          <w:szCs w:val="17"/>
          <w:lang w:eastAsia="ru-RU"/>
        </w:rPr>
        <w:t>лишение свободы на срок до семи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231 УК РФ, - Незаконное культивирование запрещённых к возделыванию растений, содержащих наркотические вещества, - лишение свободы на срок до восьми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Максимальное наказание за преступление по статье 230 УК РФ, - Склонение к </w:t>
      </w:r>
      <w:proofErr w:type="spellStart"/>
      <w:r w:rsidRPr="00C77714">
        <w:rPr>
          <w:rFonts w:ascii="Verdana" w:eastAsia="Times New Roman" w:hAnsi="Verdana" w:cs="Times New Roman"/>
          <w:b/>
          <w:bCs/>
          <w:color w:val="000000"/>
          <w:sz w:val="17"/>
          <w:szCs w:val="17"/>
          <w:lang w:eastAsia="ru-RU"/>
        </w:rPr>
        <w:t>потреблению</w:t>
      </w:r>
      <w:r w:rsidRPr="00C77714">
        <w:rPr>
          <w:rFonts w:ascii="Verdana" w:eastAsia="Times New Roman" w:hAnsi="Verdana" w:cs="Times New Roman"/>
          <w:color w:val="000000"/>
          <w:sz w:val="17"/>
          <w:szCs w:val="17"/>
          <w:lang w:eastAsia="ru-RU"/>
        </w:rPr>
        <w:t>наркотических</w:t>
      </w:r>
      <w:proofErr w:type="spellEnd"/>
      <w:r w:rsidRPr="00C77714">
        <w:rPr>
          <w:rFonts w:ascii="Verdana" w:eastAsia="Times New Roman" w:hAnsi="Verdana" w:cs="Times New Roman"/>
          <w:color w:val="000000"/>
          <w:sz w:val="17"/>
          <w:szCs w:val="17"/>
          <w:lang w:eastAsia="ru-RU"/>
        </w:rPr>
        <w:t xml:space="preserve"> средств или психотропных веществ, - </w:t>
      </w:r>
      <w:r w:rsidRPr="00C77714">
        <w:rPr>
          <w:rFonts w:ascii="Verdana" w:eastAsia="Times New Roman" w:hAnsi="Verdana" w:cs="Times New Roman"/>
          <w:b/>
          <w:bCs/>
          <w:color w:val="000000"/>
          <w:sz w:val="17"/>
          <w:szCs w:val="17"/>
          <w:lang w:eastAsia="ru-RU"/>
        </w:rPr>
        <w:t>лишение свободы на срок до пятнадцати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228 УК РФ, - Незаконные приобретение, хранение, изготовление, переработка, перевозка наркотических средств</w:t>
      </w:r>
      <w:r w:rsidRPr="00C77714">
        <w:rPr>
          <w:rFonts w:ascii="Verdana" w:eastAsia="Times New Roman" w:hAnsi="Verdana" w:cs="Times New Roman"/>
          <w:color w:val="000000"/>
          <w:sz w:val="17"/>
          <w:szCs w:val="17"/>
          <w:lang w:eastAsia="ru-RU"/>
        </w:rPr>
        <w:t>, психотропных веществ или их аналогов, - </w:t>
      </w:r>
      <w:r w:rsidRPr="00C77714">
        <w:rPr>
          <w:rFonts w:ascii="Verdana" w:eastAsia="Times New Roman" w:hAnsi="Verdana" w:cs="Times New Roman"/>
          <w:b/>
          <w:bCs/>
          <w:color w:val="000000"/>
          <w:sz w:val="17"/>
          <w:szCs w:val="17"/>
          <w:lang w:eastAsia="ru-RU"/>
        </w:rPr>
        <w:t>лишение свободы на срок до пятнадцати лет со штрафом в размере до пятисот тысяч рублей.</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i/>
          <w:iCs/>
          <w:color w:val="000000"/>
          <w:sz w:val="17"/>
          <w:szCs w:val="17"/>
          <w:lang w:eastAsia="ru-RU"/>
        </w:rPr>
        <w:t>Примечание к статье 228 УК РФ: - </w:t>
      </w:r>
      <w:proofErr w:type="gramStart"/>
      <w:r w:rsidRPr="00C77714">
        <w:rPr>
          <w:rFonts w:ascii="Verdana" w:eastAsia="Times New Roman" w:hAnsi="Verdana" w:cs="Times New Roman"/>
          <w:i/>
          <w:iCs/>
          <w:color w:val="000000"/>
          <w:sz w:val="17"/>
          <w:szCs w:val="17"/>
          <w:lang w:eastAsia="ru-RU"/>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C77714">
        <w:rPr>
          <w:rFonts w:ascii="Verdana" w:eastAsia="Times New Roman" w:hAnsi="Verdana" w:cs="Times New Roman"/>
          <w:i/>
          <w:iCs/>
          <w:color w:val="000000"/>
          <w:sz w:val="17"/>
          <w:szCs w:val="17"/>
          <w:lang w:eastAsia="ru-RU"/>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C77714">
        <w:rPr>
          <w:rFonts w:ascii="Verdana" w:eastAsia="Times New Roman" w:hAnsi="Verdana" w:cs="Times New Roman"/>
          <w:i/>
          <w:iCs/>
          <w:color w:val="000000"/>
          <w:sz w:val="17"/>
          <w:szCs w:val="17"/>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C77714">
        <w:rPr>
          <w:rFonts w:ascii="Verdana" w:eastAsia="Times New Roman" w:hAnsi="Verdana" w:cs="Times New Roman"/>
          <w:i/>
          <w:iCs/>
          <w:color w:val="000000"/>
          <w:sz w:val="17"/>
          <w:szCs w:val="17"/>
          <w:lang w:eastAsia="ru-RU"/>
        </w:rPr>
        <w:t>, веществ или их аналогов, таких растений либо их частей, содержащих наркотические средства или психотропные вещества.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228.2 УК РФ, - Нарушение правил оборота наркотических средств </w:t>
      </w:r>
      <w:r w:rsidRPr="00C77714">
        <w:rPr>
          <w:rFonts w:ascii="Verdana" w:eastAsia="Times New Roman" w:hAnsi="Verdana" w:cs="Times New Roman"/>
          <w:color w:val="000000"/>
          <w:sz w:val="17"/>
          <w:szCs w:val="17"/>
          <w:lang w:eastAsia="ru-RU"/>
        </w:rPr>
        <w:t>или психотропных веществ, - </w:t>
      </w:r>
      <w:r w:rsidRPr="00C77714">
        <w:rPr>
          <w:rFonts w:ascii="Verdana" w:eastAsia="Times New Roman" w:hAnsi="Verdana" w:cs="Times New Roman"/>
          <w:b/>
          <w:bCs/>
          <w:color w:val="000000"/>
          <w:sz w:val="17"/>
          <w:szCs w:val="17"/>
          <w:lang w:eastAsia="ru-RU"/>
        </w:rPr>
        <w:t>лишение свободы на срок до трёх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Максимальное наказание за преступление по статье 229 УК РФ, - Хищение либо вымогательство наркотических средств </w:t>
      </w:r>
      <w:r w:rsidRPr="00C77714">
        <w:rPr>
          <w:rFonts w:ascii="Verdana" w:eastAsia="Times New Roman" w:hAnsi="Verdana" w:cs="Times New Roman"/>
          <w:color w:val="000000"/>
          <w:sz w:val="17"/>
          <w:szCs w:val="17"/>
          <w:lang w:eastAsia="ru-RU"/>
        </w:rPr>
        <w:t>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sidRPr="00C77714">
        <w:rPr>
          <w:rFonts w:ascii="Verdana" w:eastAsia="Times New Roman" w:hAnsi="Verdana" w:cs="Times New Roman"/>
          <w:b/>
          <w:bCs/>
          <w:color w:val="000000"/>
          <w:sz w:val="17"/>
          <w:szCs w:val="17"/>
          <w:lang w:eastAsia="ru-RU"/>
        </w:rPr>
        <w:t>лишение свободы на срок до пятнадцати лет со штрафом в размере до пятисот тысяч рублей</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Максимальное наказание за преступление по статье 234 УК РФ, - Незаконный оборот сильнодействующих или ядовитых веществ в целях сбыта</w:t>
      </w:r>
      <w:r w:rsidRPr="00C77714">
        <w:rPr>
          <w:rFonts w:ascii="Verdana" w:eastAsia="Times New Roman" w:hAnsi="Verdana" w:cs="Times New Roman"/>
          <w:color w:val="000000"/>
          <w:sz w:val="17"/>
          <w:szCs w:val="17"/>
          <w:lang w:eastAsia="ru-RU"/>
        </w:rPr>
        <w:t>, - </w:t>
      </w:r>
      <w:r w:rsidRPr="00C77714">
        <w:rPr>
          <w:rFonts w:ascii="Verdana" w:eastAsia="Times New Roman" w:hAnsi="Verdana" w:cs="Times New Roman"/>
          <w:b/>
          <w:bCs/>
          <w:color w:val="000000"/>
          <w:sz w:val="17"/>
          <w:szCs w:val="17"/>
          <w:lang w:eastAsia="ru-RU"/>
        </w:rPr>
        <w:t>лишение свободы на срок до восьми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150 УК РФ, - Вовлечение несовершеннолетнего в совершение преступлени</w:t>
      </w:r>
      <w:proofErr w:type="gramStart"/>
      <w:r w:rsidRPr="00C77714">
        <w:rPr>
          <w:rFonts w:ascii="Verdana" w:eastAsia="Times New Roman" w:hAnsi="Verdana" w:cs="Times New Roman"/>
          <w:b/>
          <w:bCs/>
          <w:color w:val="000000"/>
          <w:sz w:val="17"/>
          <w:szCs w:val="17"/>
          <w:lang w:eastAsia="ru-RU"/>
        </w:rPr>
        <w:t>я</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в том числе в незаконный оборот наркотиков), </w:t>
      </w:r>
      <w:r w:rsidRPr="00C77714">
        <w:rPr>
          <w:rFonts w:ascii="Verdana" w:eastAsia="Times New Roman" w:hAnsi="Verdana" w:cs="Times New Roman"/>
          <w:b/>
          <w:bCs/>
          <w:color w:val="000000"/>
          <w:sz w:val="17"/>
          <w:szCs w:val="17"/>
          <w:lang w:eastAsia="ru-RU"/>
        </w:rPr>
        <w:t>- лишение свободы на срок до восьми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151 УК РФ, - Вовлечение несовершеннолетнего в совершение антиобщественных действи</w:t>
      </w:r>
      <w:proofErr w:type="gramStart"/>
      <w:r w:rsidRPr="00C77714">
        <w:rPr>
          <w:rFonts w:ascii="Verdana" w:eastAsia="Times New Roman" w:hAnsi="Verdana" w:cs="Times New Roman"/>
          <w:b/>
          <w:bCs/>
          <w:color w:val="000000"/>
          <w:sz w:val="17"/>
          <w:szCs w:val="17"/>
          <w:lang w:eastAsia="ru-RU"/>
        </w:rPr>
        <w:t>й</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в том числе систематическое потребление одурманивающих веществ), - </w:t>
      </w:r>
      <w:r w:rsidRPr="00C77714">
        <w:rPr>
          <w:rFonts w:ascii="Verdana" w:eastAsia="Times New Roman" w:hAnsi="Verdana" w:cs="Times New Roman"/>
          <w:b/>
          <w:bCs/>
          <w:color w:val="000000"/>
          <w:sz w:val="17"/>
          <w:szCs w:val="17"/>
          <w:lang w:eastAsia="ru-RU"/>
        </w:rPr>
        <w:t>лишение свободы на срок до шести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174 УК РФ, - Легализация (отмывание) денежных средств или иного имущества, приобретенных другими лицами преступным путе</w:t>
      </w:r>
      <w:proofErr w:type="gramStart"/>
      <w:r w:rsidRPr="00C77714">
        <w:rPr>
          <w:rFonts w:ascii="Verdana" w:eastAsia="Times New Roman" w:hAnsi="Verdana" w:cs="Times New Roman"/>
          <w:b/>
          <w:bCs/>
          <w:color w:val="000000"/>
          <w:sz w:val="17"/>
          <w:szCs w:val="17"/>
          <w:lang w:eastAsia="ru-RU"/>
        </w:rPr>
        <w:t>м</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в том числе, совершение финансовых операций и других сделок с денежными средствами или иным имуществом, заведомо приобретенными другими лицами преступным путем, в ходе совершения преступлений, связанных с незаконным оборотом наркотиков), </w:t>
      </w:r>
      <w:r w:rsidRPr="00C77714">
        <w:rPr>
          <w:rFonts w:ascii="Verdana" w:eastAsia="Times New Roman" w:hAnsi="Verdana" w:cs="Times New Roman"/>
          <w:b/>
          <w:bCs/>
          <w:color w:val="000000"/>
          <w:sz w:val="17"/>
          <w:szCs w:val="17"/>
          <w:lang w:eastAsia="ru-RU"/>
        </w:rPr>
        <w:t>- лишение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174.1 УК РФ, - Легализация (отмывание) денежных средств или иного имущества, приобретенных лицом в результате совершения им преступлени</w:t>
      </w:r>
      <w:proofErr w:type="gramStart"/>
      <w:r w:rsidRPr="00C77714">
        <w:rPr>
          <w:rFonts w:ascii="Verdana" w:eastAsia="Times New Roman" w:hAnsi="Verdana" w:cs="Times New Roman"/>
          <w:b/>
          <w:bCs/>
          <w:color w:val="000000"/>
          <w:sz w:val="17"/>
          <w:szCs w:val="17"/>
          <w:lang w:eastAsia="ru-RU"/>
        </w:rPr>
        <w:t>я</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в том числе,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связанного с незаконным оборотом наркотиков), </w:t>
      </w:r>
      <w:r w:rsidRPr="00C77714">
        <w:rPr>
          <w:rFonts w:ascii="Verdana" w:eastAsia="Times New Roman" w:hAnsi="Verdana" w:cs="Times New Roman"/>
          <w:b/>
          <w:bCs/>
          <w:color w:val="000000"/>
          <w:sz w:val="17"/>
          <w:szCs w:val="17"/>
          <w:lang w:eastAsia="ru-RU"/>
        </w:rPr>
        <w:t xml:space="preserve">- лишение свободы на срок до семи лет со штрафом в </w:t>
      </w:r>
      <w:proofErr w:type="gramStart"/>
      <w:r w:rsidRPr="00C77714">
        <w:rPr>
          <w:rFonts w:ascii="Verdana" w:eastAsia="Times New Roman" w:hAnsi="Verdana" w:cs="Times New Roman"/>
          <w:b/>
          <w:bCs/>
          <w:color w:val="000000"/>
          <w:sz w:val="17"/>
          <w:szCs w:val="17"/>
          <w:lang w:eastAsia="ru-RU"/>
        </w:rPr>
        <w:t>размере</w:t>
      </w:r>
      <w:proofErr w:type="gramEnd"/>
      <w:r w:rsidRPr="00C77714">
        <w:rPr>
          <w:rFonts w:ascii="Verdana" w:eastAsia="Times New Roman" w:hAnsi="Verdana" w:cs="Times New Roman"/>
          <w:b/>
          <w:bCs/>
          <w:color w:val="000000"/>
          <w:sz w:val="17"/>
          <w:szCs w:val="17"/>
          <w:lang w:eastAsia="ru-RU"/>
        </w:rPr>
        <w:t xml:space="preserve"> до одного миллиона рублей или в размере заработной платы или иного дохода осужденного за период до пяти лет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Максимальное наказание за преступление по статье 210 УК РФ, - Организация преступного сообщества (преступной организации) или участие в нем (ней) </w:t>
      </w:r>
      <w:r w:rsidRPr="00C77714">
        <w:rPr>
          <w:rFonts w:ascii="Verdana" w:eastAsia="Times New Roman" w:hAnsi="Verdana" w:cs="Times New Roman"/>
          <w:color w:val="000000"/>
          <w:sz w:val="17"/>
          <w:szCs w:val="17"/>
          <w:lang w:eastAsia="ru-RU"/>
        </w:rPr>
        <w:t xml:space="preserve">(в том числе создание, руководство и участие в структурированной организованной группе, совершающей тяжкие и особо тяжкие </w:t>
      </w:r>
      <w:proofErr w:type="spellStart"/>
      <w:r w:rsidRPr="00C77714">
        <w:rPr>
          <w:rFonts w:ascii="Verdana" w:eastAsia="Times New Roman" w:hAnsi="Verdana" w:cs="Times New Roman"/>
          <w:color w:val="000000"/>
          <w:sz w:val="17"/>
          <w:szCs w:val="17"/>
          <w:lang w:eastAsia="ru-RU"/>
        </w:rPr>
        <w:t>наркопреступления</w:t>
      </w:r>
      <w:proofErr w:type="spellEnd"/>
      <w:r w:rsidRPr="00C77714">
        <w:rPr>
          <w:rFonts w:ascii="Verdana" w:eastAsia="Times New Roman" w:hAnsi="Verdana" w:cs="Times New Roman"/>
          <w:color w:val="000000"/>
          <w:sz w:val="17"/>
          <w:szCs w:val="17"/>
          <w:lang w:eastAsia="ru-RU"/>
        </w:rPr>
        <w:t xml:space="preserve"> с целью извлечения дохода от преступной деятельности)</w:t>
      </w:r>
      <w:r w:rsidRPr="00C77714">
        <w:rPr>
          <w:rFonts w:ascii="Verdana" w:eastAsia="Times New Roman" w:hAnsi="Verdana" w:cs="Times New Roman"/>
          <w:b/>
          <w:bCs/>
          <w:color w:val="000000"/>
          <w:sz w:val="17"/>
          <w:szCs w:val="17"/>
          <w:lang w:eastAsia="ru-RU"/>
        </w:rPr>
        <w:t>, - лишение свободы на срок от пятнадцати до двадцати лет или пожизненное лишение свободы</w:t>
      </w:r>
      <w:r w:rsidRPr="00C77714">
        <w:rPr>
          <w:rFonts w:ascii="Verdana" w:eastAsia="Times New Roman" w:hAnsi="Verdana" w:cs="Times New Roman"/>
          <w:color w:val="000000"/>
          <w:sz w:val="17"/>
          <w:szCs w:val="17"/>
          <w:lang w:eastAsia="ru-RU"/>
        </w:rPr>
        <w:t>;</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Максимальное наказание за преступление по статье 238 УК РФ, - Производство, хранение, перевозка либо сбыт товаров и продукции, выполнение работ или оказание услуг, не отвечающих требованиям безопасност</w:t>
      </w:r>
      <w:proofErr w:type="gramStart"/>
      <w:r w:rsidRPr="00C77714">
        <w:rPr>
          <w:rFonts w:ascii="Verdana" w:eastAsia="Times New Roman" w:hAnsi="Verdana" w:cs="Times New Roman"/>
          <w:b/>
          <w:bCs/>
          <w:color w:val="000000"/>
          <w:sz w:val="17"/>
          <w:szCs w:val="17"/>
          <w:lang w:eastAsia="ru-RU"/>
        </w:rPr>
        <w:t>и</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в том числе сбыт химических веществ, оказывающих </w:t>
      </w:r>
      <w:proofErr w:type="spellStart"/>
      <w:r w:rsidRPr="00C77714">
        <w:rPr>
          <w:rFonts w:ascii="Verdana" w:eastAsia="Times New Roman" w:hAnsi="Verdana" w:cs="Times New Roman"/>
          <w:color w:val="000000"/>
          <w:sz w:val="17"/>
          <w:szCs w:val="17"/>
          <w:lang w:eastAsia="ru-RU"/>
        </w:rPr>
        <w:t>психоактивное</w:t>
      </w:r>
      <w:proofErr w:type="spellEnd"/>
      <w:r w:rsidRPr="00C77714">
        <w:rPr>
          <w:rFonts w:ascii="Verdana" w:eastAsia="Times New Roman" w:hAnsi="Verdana" w:cs="Times New Roman"/>
          <w:color w:val="000000"/>
          <w:sz w:val="17"/>
          <w:szCs w:val="17"/>
          <w:lang w:eastAsia="ru-RU"/>
        </w:rPr>
        <w:t xml:space="preserve"> действие, не отвечающих требованиям безопасности), </w:t>
      </w:r>
      <w:r w:rsidRPr="00C77714">
        <w:rPr>
          <w:rFonts w:ascii="Verdana" w:eastAsia="Times New Roman" w:hAnsi="Verdana" w:cs="Times New Roman"/>
          <w:b/>
          <w:bCs/>
          <w:color w:val="000000"/>
          <w:sz w:val="17"/>
          <w:szCs w:val="17"/>
          <w:lang w:eastAsia="ru-RU"/>
        </w:rPr>
        <w:t>- лишением свободы на срок до шести лет со штрафом в размере до пятисот тысяч рублей</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 соответствии с частью 5 статьи 73 УК РФ (условное осуждение)</w:t>
      </w:r>
      <w:r w:rsidRPr="00C77714">
        <w:rPr>
          <w:rFonts w:ascii="Verdana" w:eastAsia="Times New Roman" w:hAnsi="Verdana" w:cs="Times New Roman"/>
          <w:color w:val="000000"/>
          <w:sz w:val="17"/>
          <w:szCs w:val="17"/>
          <w:lang w:eastAsia="ru-RU"/>
        </w:rPr>
        <w:t>, - </w:t>
      </w:r>
      <w:r w:rsidRPr="00C77714">
        <w:rPr>
          <w:rFonts w:ascii="Verdana" w:eastAsia="Times New Roman" w:hAnsi="Verdana" w:cs="Times New Roman"/>
          <w:b/>
          <w:bCs/>
          <w:color w:val="000000"/>
          <w:sz w:val="17"/>
          <w:szCs w:val="17"/>
          <w:lang w:eastAsia="ru-RU"/>
        </w:rPr>
        <w:t>суд</w:t>
      </w:r>
      <w:r w:rsidRPr="00C77714">
        <w:rPr>
          <w:rFonts w:ascii="Verdana" w:eastAsia="Times New Roman" w:hAnsi="Verdana" w:cs="Times New Roman"/>
          <w:color w:val="000000"/>
          <w:sz w:val="17"/>
          <w:szCs w:val="17"/>
          <w:lang w:eastAsia="ru-RU"/>
        </w:rPr>
        <w:t>, назначая условное осуждение, </w:t>
      </w:r>
      <w:r w:rsidRPr="00C77714">
        <w:rPr>
          <w:rFonts w:ascii="Verdana" w:eastAsia="Times New Roman" w:hAnsi="Verdana" w:cs="Times New Roman"/>
          <w:b/>
          <w:bCs/>
          <w:color w:val="000000"/>
          <w:sz w:val="17"/>
          <w:szCs w:val="17"/>
          <w:lang w:eastAsia="ru-RU"/>
        </w:rPr>
        <w:t>возлагает</w:t>
      </w:r>
      <w:r w:rsidRPr="00C77714">
        <w:rPr>
          <w:rFonts w:ascii="Verdana" w:eastAsia="Times New Roman" w:hAnsi="Verdana" w:cs="Times New Roman"/>
          <w:color w:val="000000"/>
          <w:sz w:val="17"/>
          <w:szCs w:val="17"/>
          <w:lang w:eastAsia="ru-RU"/>
        </w:rPr>
        <w:t> на условно осужденного с учетом его возраста, трудоспособности и состояния здоровья </w:t>
      </w:r>
      <w:r w:rsidRPr="00C77714">
        <w:rPr>
          <w:rFonts w:ascii="Verdana" w:eastAsia="Times New Roman" w:hAnsi="Verdana" w:cs="Times New Roman"/>
          <w:b/>
          <w:bCs/>
          <w:color w:val="000000"/>
          <w:sz w:val="17"/>
          <w:szCs w:val="17"/>
          <w:lang w:eastAsia="ru-RU"/>
        </w:rPr>
        <w:t xml:space="preserve">исполнение определенных обязанностей: … пройти курс лечения </w:t>
      </w:r>
      <w:proofErr w:type="spellStart"/>
      <w:r w:rsidRPr="00C77714">
        <w:rPr>
          <w:rFonts w:ascii="Verdana" w:eastAsia="Times New Roman" w:hAnsi="Verdana" w:cs="Times New Roman"/>
          <w:b/>
          <w:bCs/>
          <w:color w:val="000000"/>
          <w:sz w:val="17"/>
          <w:szCs w:val="17"/>
          <w:lang w:eastAsia="ru-RU"/>
        </w:rPr>
        <w:t>от</w:t>
      </w:r>
      <w:r w:rsidRPr="00C77714">
        <w:rPr>
          <w:rFonts w:ascii="Verdana" w:eastAsia="Times New Roman" w:hAnsi="Verdana" w:cs="Times New Roman"/>
          <w:color w:val="000000"/>
          <w:sz w:val="17"/>
          <w:szCs w:val="17"/>
          <w:lang w:eastAsia="ru-RU"/>
        </w:rPr>
        <w:t>алкоголизма</w:t>
      </w:r>
      <w:proofErr w:type="spellEnd"/>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наркомании, токсикомании </w:t>
      </w:r>
      <w:r w:rsidRPr="00C77714">
        <w:rPr>
          <w:rFonts w:ascii="Verdana" w:eastAsia="Times New Roman" w:hAnsi="Verdana" w:cs="Times New Roman"/>
          <w:color w:val="000000"/>
          <w:sz w:val="17"/>
          <w:szCs w:val="17"/>
          <w:lang w:eastAsia="ru-RU"/>
        </w:rPr>
        <w:t>… Суд может возложить на условно осужденного исполнение и других обязанностей, способствующих его исправлению.</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В соответствии со статьёй 82.1 УК РФ (отсрочка отбывания наказания больным наркоманией)</w:t>
      </w:r>
      <w:r w:rsidRPr="00C77714">
        <w:rPr>
          <w:rFonts w:ascii="Verdana" w:eastAsia="Times New Roman" w:hAnsi="Verdana" w:cs="Times New Roman"/>
          <w:color w:val="000000"/>
          <w:sz w:val="17"/>
          <w:szCs w:val="17"/>
          <w:lang w:eastAsia="ru-RU"/>
        </w:rPr>
        <w:t>, - </w:t>
      </w:r>
      <w:r w:rsidRPr="00C77714">
        <w:rPr>
          <w:rFonts w:ascii="Verdana" w:eastAsia="Times New Roman" w:hAnsi="Verdana" w:cs="Times New Roman"/>
          <w:b/>
          <w:bCs/>
          <w:color w:val="000000"/>
          <w:sz w:val="17"/>
          <w:szCs w:val="17"/>
          <w:lang w:eastAsia="ru-RU"/>
        </w:rPr>
        <w:t>Осужденному к лишению свободы, признанному больным наркоманией, совершившему впервые преступление, предусмотренное </w:t>
      </w:r>
      <w:hyperlink r:id="rId10" w:anchor="sub_22801" w:history="1">
        <w:r w:rsidRPr="00C77714">
          <w:rPr>
            <w:rFonts w:ascii="Verdana" w:eastAsia="Times New Roman" w:hAnsi="Verdana" w:cs="Times New Roman"/>
            <w:b/>
            <w:bCs/>
            <w:color w:val="004786"/>
            <w:sz w:val="17"/>
            <w:szCs w:val="17"/>
            <w:lang w:eastAsia="ru-RU"/>
          </w:rPr>
          <w:t>частью первой статьи 228</w:t>
        </w:r>
      </w:hyperlink>
      <w:r w:rsidRPr="00C77714">
        <w:rPr>
          <w:rFonts w:ascii="Verdana" w:eastAsia="Times New Roman" w:hAnsi="Verdana" w:cs="Times New Roman"/>
          <w:b/>
          <w:bCs/>
          <w:color w:val="000000"/>
          <w:sz w:val="17"/>
          <w:szCs w:val="17"/>
          <w:lang w:eastAsia="ru-RU"/>
        </w:rPr>
        <w:t>, </w:t>
      </w:r>
      <w:hyperlink r:id="rId11" w:anchor="sub_23101" w:history="1">
        <w:r w:rsidRPr="00C77714">
          <w:rPr>
            <w:rFonts w:ascii="Verdana" w:eastAsia="Times New Roman" w:hAnsi="Verdana" w:cs="Times New Roman"/>
            <w:b/>
            <w:bCs/>
            <w:color w:val="004786"/>
            <w:sz w:val="17"/>
            <w:szCs w:val="17"/>
            <w:lang w:eastAsia="ru-RU"/>
          </w:rPr>
          <w:t>частью первой статьи 231</w:t>
        </w:r>
      </w:hyperlink>
      <w:r w:rsidRPr="00C77714">
        <w:rPr>
          <w:rFonts w:ascii="Verdana" w:eastAsia="Times New Roman" w:hAnsi="Verdana" w:cs="Times New Roman"/>
          <w:b/>
          <w:bCs/>
          <w:color w:val="000000"/>
          <w:sz w:val="17"/>
          <w:szCs w:val="17"/>
          <w:lang w:eastAsia="ru-RU"/>
        </w:rPr>
        <w:t>и </w:t>
      </w:r>
      <w:hyperlink r:id="rId12" w:anchor="sub_233" w:history="1">
        <w:r w:rsidRPr="00C77714">
          <w:rPr>
            <w:rFonts w:ascii="Verdana" w:eastAsia="Times New Roman" w:hAnsi="Verdana" w:cs="Times New Roman"/>
            <w:b/>
            <w:bCs/>
            <w:color w:val="004786"/>
            <w:sz w:val="17"/>
            <w:szCs w:val="17"/>
            <w:lang w:eastAsia="ru-RU"/>
          </w:rPr>
          <w:t>статьей 233</w:t>
        </w:r>
      </w:hyperlink>
      <w:r w:rsidRPr="00C77714">
        <w:rPr>
          <w:rFonts w:ascii="Verdana" w:eastAsia="Times New Roman" w:hAnsi="Verdana" w:cs="Times New Roman"/>
          <w:b/>
          <w:bCs/>
          <w:color w:val="000000"/>
          <w:sz w:val="17"/>
          <w:szCs w:val="17"/>
          <w:lang w:eastAsia="ru-RU"/>
        </w:rPr>
        <w:t>настоящего Кодекса, и изъявившему желание добровольно пройти курс лечения от наркомании, а также медико-социальную реабилитацию, суд может отсрочить отбывание наказания в виде лишения свободы до окончания</w:t>
      </w:r>
      <w:proofErr w:type="gramEnd"/>
      <w:r w:rsidRPr="00C77714">
        <w:rPr>
          <w:rFonts w:ascii="Verdana" w:eastAsia="Times New Roman" w:hAnsi="Verdana" w:cs="Times New Roman"/>
          <w:b/>
          <w:bCs/>
          <w:color w:val="000000"/>
          <w:sz w:val="17"/>
          <w:szCs w:val="17"/>
          <w:lang w:eastAsia="ru-RU"/>
        </w:rPr>
        <w:t xml:space="preserve"> лечения и </w:t>
      </w:r>
      <w:proofErr w:type="gramStart"/>
      <w:r w:rsidRPr="00C77714">
        <w:rPr>
          <w:rFonts w:ascii="Verdana" w:eastAsia="Times New Roman" w:hAnsi="Verdana" w:cs="Times New Roman"/>
          <w:b/>
          <w:bCs/>
          <w:color w:val="000000"/>
          <w:sz w:val="17"/>
          <w:szCs w:val="17"/>
          <w:lang w:eastAsia="ru-RU"/>
        </w:rPr>
        <w:t>медико-социальной</w:t>
      </w:r>
      <w:proofErr w:type="gramEnd"/>
      <w:r w:rsidRPr="00C77714">
        <w:rPr>
          <w:rFonts w:ascii="Verdana" w:eastAsia="Times New Roman" w:hAnsi="Verdana" w:cs="Times New Roman"/>
          <w:b/>
          <w:bCs/>
          <w:color w:val="000000"/>
          <w:sz w:val="17"/>
          <w:szCs w:val="17"/>
          <w:lang w:eastAsia="ru-RU"/>
        </w:rPr>
        <w:t xml:space="preserve"> реабилитации</w:t>
      </w:r>
      <w:r w:rsidRPr="00C77714">
        <w:rPr>
          <w:rFonts w:ascii="Verdana" w:eastAsia="Times New Roman" w:hAnsi="Verdana" w:cs="Times New Roman"/>
          <w:color w:val="000000"/>
          <w:sz w:val="17"/>
          <w:szCs w:val="17"/>
          <w:lang w:eastAsia="ru-RU"/>
        </w:rPr>
        <w:t>, но не более чем на пять лет.</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9" w:name="12"/>
      <w:bookmarkEnd w:id="9"/>
      <w:r w:rsidRPr="00C77714">
        <w:rPr>
          <w:rFonts w:ascii="Verdana" w:eastAsia="Times New Roman" w:hAnsi="Verdana" w:cs="Times New Roman"/>
          <w:b/>
          <w:bCs/>
          <w:color w:val="000000"/>
          <w:sz w:val="17"/>
          <w:szCs w:val="17"/>
          <w:lang w:eastAsia="ru-RU"/>
        </w:rPr>
        <w:t>АДМИНИСТРАТИВНАЯ ОТВЕТСТВЕННОСТЬ</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 ПОТРЕБЛЕНИЕ И ОБОРОТ ПСИХОАКТИВНЫХ ВЕЩЕСТВ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Необходимо знать об административной ответственности за правонарушения: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Незаконный оборот наркотических средств, психотропных веществ или их аналогов (ст. 6.8 КоАП России)</w:t>
      </w:r>
      <w:r w:rsidRPr="00C77714">
        <w:rPr>
          <w:rFonts w:ascii="Verdana" w:eastAsia="Times New Roman" w:hAnsi="Verdana" w:cs="Times New Roman"/>
          <w:color w:val="000000"/>
          <w:sz w:val="17"/>
          <w:szCs w:val="17"/>
          <w:lang w:eastAsia="ru-RU"/>
        </w:rPr>
        <w:t>, - влечёт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Незаконный оборот наркотических средств, психотропных веществ или их аналогов, совершённый иностранным гражданином или лицом без гражданства (часть 2 ст. 6.8 КоАП России)</w:t>
      </w:r>
      <w:r w:rsidRPr="00C77714">
        <w:rPr>
          <w:rFonts w:ascii="Verdana" w:eastAsia="Times New Roman" w:hAnsi="Verdana" w:cs="Times New Roman"/>
          <w:color w:val="000000"/>
          <w:sz w:val="17"/>
          <w:szCs w:val="17"/>
          <w:lang w:eastAsia="ru-RU"/>
        </w:rPr>
        <w:t xml:space="preserve">, - влечёт наложение административного штрафа в размере от четырех тысяч до пяти тысяч </w:t>
      </w:r>
      <w:r w:rsidRPr="00C77714">
        <w:rPr>
          <w:rFonts w:ascii="Verdana" w:eastAsia="Times New Roman" w:hAnsi="Verdana" w:cs="Times New Roman"/>
          <w:color w:val="000000"/>
          <w:sz w:val="17"/>
          <w:szCs w:val="17"/>
          <w:lang w:eastAsia="ru-RU"/>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Потребление наркотических средств или психотропных веществ без назначения врача (ст. 6.9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Потребление наркотических средств или психотропных веществ без назначения врача, совершённое иностранным гражданином или лицом без гражданства (часть 2 ст. 6.9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Вовлечение несовершеннолетнего в употребление … одурманивающих веществ (ст. 6.10 КоАП РФ)</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тысячи пятисот до двух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Пропаганда наркотических средств, психотропных веществ или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(ст. 6.13 КоАП России)</w:t>
      </w:r>
      <w:r w:rsidRPr="00C77714">
        <w:rPr>
          <w:rFonts w:ascii="Verdana" w:eastAsia="Times New Roman" w:hAnsi="Verdana" w:cs="Times New Roman"/>
          <w:color w:val="000000"/>
          <w:sz w:val="17"/>
          <w:szCs w:val="17"/>
          <w:lang w:eastAsia="ru-RU"/>
        </w:rPr>
        <w:t xml:space="preserve">, -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w:t>
      </w:r>
      <w:proofErr w:type="gramStart"/>
      <w:r w:rsidRPr="00C77714">
        <w:rPr>
          <w:rFonts w:ascii="Verdana" w:eastAsia="Times New Roman" w:hAnsi="Verdana" w:cs="Times New Roman"/>
          <w:color w:val="000000"/>
          <w:sz w:val="17"/>
          <w:szCs w:val="17"/>
          <w:lang w:eastAsia="ru-RU"/>
        </w:rPr>
        <w:t>от</w:t>
      </w:r>
      <w:proofErr w:type="gramEnd"/>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сорока</w:t>
      </w:r>
      <w:proofErr w:type="gramEnd"/>
      <w:r w:rsidRPr="00C77714">
        <w:rPr>
          <w:rFonts w:ascii="Verdana" w:eastAsia="Times New Roman" w:hAnsi="Verdana" w:cs="Times New Roman"/>
          <w:color w:val="000000"/>
          <w:sz w:val="17"/>
          <w:szCs w:val="17"/>
          <w:lang w:eastAsia="ru-RU"/>
        </w:rPr>
        <w:t xml:space="preserve">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Пропаганда наркотических средств, психотропных веществ или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совершённая иностранным гражданином или лицом без гражданства (часть 2 ст. 6.13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Нарушение правил оборота веществ, инструментов или оборудования, используемых для изготовления наркотических средств или психотропных веществ (ст. 6.15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w:t>
      </w:r>
      <w:proofErr w:type="gramEnd"/>
      <w:r w:rsidRPr="00C77714">
        <w:rPr>
          <w:rFonts w:ascii="Verdana" w:eastAsia="Times New Roman" w:hAnsi="Verdana" w:cs="Times New Roman"/>
          <w:color w:val="000000"/>
          <w:sz w:val="17"/>
          <w:szCs w:val="17"/>
          <w:lang w:eastAsia="ru-RU"/>
        </w:rPr>
        <w:t xml:space="preserve">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Нарушение правил оборота наркотических средств, психотропных веществ 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(ст. 6.16 КоАП России)</w:t>
      </w:r>
      <w:r w:rsidRPr="00C77714">
        <w:rPr>
          <w:rFonts w:ascii="Verdana" w:eastAsia="Times New Roman" w:hAnsi="Verdana" w:cs="Times New Roman"/>
          <w:color w:val="000000"/>
          <w:sz w:val="17"/>
          <w:szCs w:val="17"/>
          <w:lang w:eastAsia="ru-RU"/>
        </w:rPr>
        <w:t xml:space="preserve">, - 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C77714">
        <w:rPr>
          <w:rFonts w:ascii="Verdana" w:eastAsia="Times New Roman" w:hAnsi="Verdana" w:cs="Times New Roman"/>
          <w:color w:val="000000"/>
          <w:sz w:val="17"/>
          <w:szCs w:val="17"/>
          <w:lang w:eastAsia="ru-RU"/>
        </w:rPr>
        <w:t>прекурсоров</w:t>
      </w:r>
      <w:proofErr w:type="spellEnd"/>
      <w:proofErr w:type="gramEnd"/>
      <w:r w:rsidRPr="00C77714">
        <w:rPr>
          <w:rFonts w:ascii="Verdana" w:eastAsia="Times New Roman" w:hAnsi="Verdana" w:cs="Times New Roman"/>
          <w:color w:val="000000"/>
          <w:sz w:val="17"/>
          <w:szCs w:val="17"/>
          <w:lang w:eastAsia="ru-RU"/>
        </w:rPr>
        <w:t xml:space="preserve"> или без таковой;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Незаконные приобретение, хранение, перевозка, производство, сбыт или пересылка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либо их частей,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(ст. 6.16.1 КоАП РФ)</w:t>
      </w:r>
      <w:r w:rsidRPr="00C77714">
        <w:rPr>
          <w:rFonts w:ascii="Verdana" w:eastAsia="Times New Roman" w:hAnsi="Verdana" w:cs="Times New Roman"/>
          <w:color w:val="000000"/>
          <w:sz w:val="17"/>
          <w:szCs w:val="17"/>
          <w:lang w:eastAsia="ru-RU"/>
        </w:rPr>
        <w:t>, - влекут наложение административного штрафа в размере от четырех тысяч до пяти тысяч рублей или административный</w:t>
      </w:r>
      <w:proofErr w:type="gramEnd"/>
      <w:r w:rsidRPr="00C77714">
        <w:rPr>
          <w:rFonts w:ascii="Verdana" w:eastAsia="Times New Roman" w:hAnsi="Verdana" w:cs="Times New Roman"/>
          <w:color w:val="000000"/>
          <w:sz w:val="17"/>
          <w:szCs w:val="17"/>
          <w:lang w:eastAsia="ru-RU"/>
        </w:rPr>
        <w:t xml:space="preserve"> арест на срок до пятнадцати суток;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Незаконные приобретение, хранение, перевозка, производство, сбыт или пересылка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либо их частей,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совершённые иностранным гражданином или лицом без гражданства (ст. 6.16.1 КоАП РФ)</w:t>
      </w:r>
      <w:r w:rsidRPr="00C77714">
        <w:rPr>
          <w:rFonts w:ascii="Verdana" w:eastAsia="Times New Roman" w:hAnsi="Verdana" w:cs="Times New Roman"/>
          <w:color w:val="000000"/>
          <w:sz w:val="17"/>
          <w:szCs w:val="17"/>
          <w:lang w:eastAsia="ru-RU"/>
        </w:rPr>
        <w:t>, - влекут наложение административного штрафа в размере от четырех</w:t>
      </w:r>
      <w:proofErr w:type="gramEnd"/>
      <w:r w:rsidRPr="00C77714">
        <w:rPr>
          <w:rFonts w:ascii="Verdana" w:eastAsia="Times New Roman" w:hAnsi="Verdana" w:cs="Times New Roman"/>
          <w:color w:val="000000"/>
          <w:sz w:val="17"/>
          <w:szCs w:val="17"/>
          <w:lang w:eastAsia="ru-RU"/>
        </w:rPr>
        <w:t xml:space="preserve"> тысяч до пяти тысяч рублей с административным </w:t>
      </w:r>
      <w:proofErr w:type="gramStart"/>
      <w:r w:rsidRPr="00C77714">
        <w:rPr>
          <w:rFonts w:ascii="Verdana" w:eastAsia="Times New Roman" w:hAnsi="Verdana" w:cs="Times New Roman"/>
          <w:color w:val="000000"/>
          <w:sz w:val="17"/>
          <w:szCs w:val="17"/>
          <w:lang w:eastAsia="ru-RU"/>
        </w:rPr>
        <w:t>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Нарушение законодательства Российской Федерации о защите детей от информации, причиняющей вред их здоровью и (или) развитию (ст. 6.17 КоАП РФ)</w:t>
      </w:r>
      <w:r w:rsidRPr="00C77714">
        <w:rPr>
          <w:rFonts w:ascii="Verdana" w:eastAsia="Times New Roman" w:hAnsi="Verdana" w:cs="Times New Roman"/>
          <w:color w:val="000000"/>
          <w:sz w:val="17"/>
          <w:szCs w:val="17"/>
          <w:lang w:eastAsia="ru-RU"/>
        </w:rPr>
        <w:t xml:space="preserve">, - влечет наложение административного штрафа на граждан в размере от двух тысяч до трех тысяч рублей с конфискацией </w:t>
      </w:r>
      <w:r w:rsidRPr="00C77714">
        <w:rPr>
          <w:rFonts w:ascii="Verdana" w:eastAsia="Times New Roman" w:hAnsi="Verdana" w:cs="Times New Roman"/>
          <w:color w:val="000000"/>
          <w:sz w:val="17"/>
          <w:szCs w:val="17"/>
          <w:lang w:eastAsia="ru-RU"/>
        </w:rPr>
        <w:lastRenderedPageBreak/>
        <w:t xml:space="preserve">предмета административного правонарушения; на должностных лиц - от пяти тысяч до десяти тысяч рублей; </w:t>
      </w:r>
      <w:proofErr w:type="gramStart"/>
      <w:r w:rsidRPr="00C77714">
        <w:rPr>
          <w:rFonts w:ascii="Verdana" w:eastAsia="Times New Roman" w:hAnsi="Verdana" w:cs="Times New Roman"/>
          <w:color w:val="000000"/>
          <w:sz w:val="17"/>
          <w:szCs w:val="17"/>
          <w:lang w:eastAsia="ru-RU"/>
        </w:rPr>
        <w:t>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Нарушение установленных законодательством о физической культуре и спорте требований о предотвращении допинга в спорте и борьбе с ним (ст. 6.18 КоАП России)</w:t>
      </w:r>
      <w:r w:rsidRPr="00C77714">
        <w:rPr>
          <w:rFonts w:ascii="Verdana" w:eastAsia="Times New Roman" w:hAnsi="Verdana" w:cs="Times New Roman"/>
          <w:color w:val="000000"/>
          <w:sz w:val="17"/>
          <w:szCs w:val="17"/>
          <w:lang w:eastAsia="ru-RU"/>
        </w:rPr>
        <w:t>, - влечет дисквалификацию на срок от одного года до трёх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подлежащих контролю в Российской Федерации, и конопли (ст. 10.4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трех тысяч до четырех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(ст. 10.5 КоАП РФ)</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Незаконное культивирование растений, содержащих наркотические </w:t>
      </w:r>
      <w:proofErr w:type="spellStart"/>
      <w:r w:rsidRPr="00C77714">
        <w:rPr>
          <w:rFonts w:ascii="Verdana" w:eastAsia="Times New Roman" w:hAnsi="Verdana" w:cs="Times New Roman"/>
          <w:b/>
          <w:bCs/>
          <w:color w:val="000000"/>
          <w:sz w:val="17"/>
          <w:szCs w:val="17"/>
          <w:lang w:eastAsia="ru-RU"/>
        </w:rPr>
        <w:t>срелства</w:t>
      </w:r>
      <w:proofErr w:type="spellEnd"/>
      <w:r w:rsidRPr="00C77714">
        <w:rPr>
          <w:rFonts w:ascii="Verdana" w:eastAsia="Times New Roman" w:hAnsi="Verdana" w:cs="Times New Roman"/>
          <w:b/>
          <w:bCs/>
          <w:color w:val="000000"/>
          <w:sz w:val="17"/>
          <w:szCs w:val="17"/>
          <w:lang w:eastAsia="ru-RU"/>
        </w:rPr>
        <w:t xml:space="preserve"> или психотропные вещества либо 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(ст. 10.5.1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(ст. 12.8 КоАП РФ)</w:t>
      </w:r>
      <w:r w:rsidRPr="00C77714">
        <w:rPr>
          <w:rFonts w:ascii="Verdana" w:eastAsia="Times New Roman" w:hAnsi="Verdana" w:cs="Times New Roman"/>
          <w:color w:val="000000"/>
          <w:sz w:val="17"/>
          <w:szCs w:val="17"/>
          <w:lang w:eastAsia="ru-RU"/>
        </w:rPr>
        <w:t>, - влечет лишение права управления транспортными средствами на срок от полутора до трёх лет или административный арест на срок до пятнадцати суток или наложение административного штрафа в размере пяти тысяч рублей;</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Незаконная продажа товаров (иных вещей), свободная реализация которых запрещена или ограничена (ст. 14.2 КоАП РФ)</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w:t>
      </w:r>
      <w:proofErr w:type="gramEnd"/>
      <w:r w:rsidRPr="00C77714">
        <w:rPr>
          <w:rFonts w:ascii="Verdana" w:eastAsia="Times New Roman" w:hAnsi="Verdana" w:cs="Times New Roman"/>
          <w:color w:val="000000"/>
          <w:sz w:val="17"/>
          <w:szCs w:val="17"/>
          <w:lang w:eastAsia="ru-RU"/>
        </w:rPr>
        <w:t xml:space="preserve"> на юридических лиц - от тридцати тысяч до сорока тысяч рублей с конфискацией предметов административного правонарушения или без таковой;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Нарушение правил продажи отдельных видов товаров (ст. 14.15 КоАП РФ)</w:t>
      </w:r>
      <w:r w:rsidRPr="00C77714">
        <w:rPr>
          <w:rFonts w:ascii="Verdana" w:eastAsia="Times New Roman" w:hAnsi="Verdana" w:cs="Times New Roman"/>
          <w:color w:val="000000"/>
          <w:sz w:val="17"/>
          <w:szCs w:val="17"/>
          <w:lang w:eastAsia="ru-RU"/>
        </w:rPr>
        <w:t>, - 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(ст. 16.3 КоАП РФ)</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одной тысячи пятисот до двух тысяч пятисот рублей;</w:t>
      </w:r>
      <w:proofErr w:type="gramEnd"/>
      <w:r w:rsidRPr="00C77714">
        <w:rPr>
          <w:rFonts w:ascii="Verdana" w:eastAsia="Times New Roman" w:hAnsi="Verdana" w:cs="Times New Roman"/>
          <w:color w:val="000000"/>
          <w:sz w:val="17"/>
          <w:szCs w:val="17"/>
          <w:lang w:eastAsia="ru-RU"/>
        </w:rPr>
        <w:t xml:space="preserve"> на должностных лиц - от десяти тысяч до двадцати тысяч рублей; </w:t>
      </w:r>
      <w:proofErr w:type="gramStart"/>
      <w:r w:rsidRPr="00C77714">
        <w:rPr>
          <w:rFonts w:ascii="Verdana" w:eastAsia="Times New Roman" w:hAnsi="Verdana" w:cs="Times New Roman"/>
          <w:color w:val="000000"/>
          <w:sz w:val="17"/>
          <w:szCs w:val="17"/>
          <w:lang w:eastAsia="ru-RU"/>
        </w:rPr>
        <w:t>на юридических лиц - от ста тысяч до трехсот тысяч рублей </w:t>
      </w:r>
      <w:r w:rsidRPr="00C77714">
        <w:rPr>
          <w:rFonts w:ascii="Verdana" w:eastAsia="Times New Roman" w:hAnsi="Verdana" w:cs="Times New Roman"/>
          <w:i/>
          <w:iCs/>
          <w:color w:val="000000"/>
          <w:sz w:val="17"/>
          <w:szCs w:val="17"/>
          <w:lang w:eastAsia="ru-RU"/>
        </w:rPr>
        <w:t xml:space="preserve">(в соответствии с решением комиссии таможенного союза от 17 августа 2010 № 338 (в редакции от 07.06.2012 № 67 и от 16.08.2012 № 134) «Об особенностях пересылки товаров в международных почтовых отправлениях», перемещённые в международных почтовых отправлениях семена </w:t>
      </w:r>
      <w:proofErr w:type="spellStart"/>
      <w:r w:rsidRPr="00C77714">
        <w:rPr>
          <w:rFonts w:ascii="Verdana" w:eastAsia="Times New Roman" w:hAnsi="Verdana" w:cs="Times New Roman"/>
          <w:i/>
          <w:iCs/>
          <w:color w:val="000000"/>
          <w:sz w:val="17"/>
          <w:szCs w:val="17"/>
          <w:lang w:eastAsia="ru-RU"/>
        </w:rPr>
        <w:t>наркосодержащих</w:t>
      </w:r>
      <w:proofErr w:type="spellEnd"/>
      <w:r w:rsidRPr="00C77714">
        <w:rPr>
          <w:rFonts w:ascii="Verdana" w:eastAsia="Times New Roman" w:hAnsi="Verdana" w:cs="Times New Roman"/>
          <w:i/>
          <w:iCs/>
          <w:color w:val="000000"/>
          <w:sz w:val="17"/>
          <w:szCs w:val="17"/>
          <w:lang w:eastAsia="ru-RU"/>
        </w:rPr>
        <w:t xml:space="preserve"> растений отправляются обратно отправителю.</w:t>
      </w:r>
      <w:proofErr w:type="gramEnd"/>
      <w:r w:rsidRPr="00C77714">
        <w:rPr>
          <w:rFonts w:ascii="Verdana" w:eastAsia="Times New Roman" w:hAnsi="Verdana" w:cs="Times New Roman"/>
          <w:i/>
          <w:iCs/>
          <w:color w:val="000000"/>
          <w:sz w:val="17"/>
          <w:szCs w:val="17"/>
          <w:lang w:eastAsia="ru-RU"/>
        </w:rPr>
        <w:t xml:space="preserve"> </w:t>
      </w:r>
      <w:proofErr w:type="gramStart"/>
      <w:r w:rsidRPr="00C77714">
        <w:rPr>
          <w:rFonts w:ascii="Verdana" w:eastAsia="Times New Roman" w:hAnsi="Verdana" w:cs="Times New Roman"/>
          <w:i/>
          <w:iCs/>
          <w:color w:val="000000"/>
          <w:sz w:val="17"/>
          <w:szCs w:val="17"/>
          <w:lang w:eastAsia="ru-RU"/>
        </w:rPr>
        <w:t>Действия отправителя, а также получателя могут квалифицироваться как административное правонарушение, предусмотренное статьёй 16.3 КоАП РФ)</w:t>
      </w:r>
      <w:r w:rsidRPr="00C77714">
        <w:rPr>
          <w:rFonts w:ascii="Verdana" w:eastAsia="Times New Roman" w:hAnsi="Verdana" w:cs="Times New Roman"/>
          <w:color w:val="000000"/>
          <w:sz w:val="17"/>
          <w:szCs w:val="17"/>
          <w:lang w:eastAsia="ru-RU"/>
        </w:rPr>
        <w:t>;</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(часть 3 ст. 20.20 КоАП РФ)</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совершённые иностранным гражданином или лицом без гражданства (часть 4 ст.20.20 КоАП России)</w:t>
      </w:r>
      <w:r w:rsidRPr="00C77714">
        <w:rPr>
          <w:rFonts w:ascii="Verdana" w:eastAsia="Times New Roman" w:hAnsi="Verdana" w:cs="Times New Roman"/>
          <w:color w:val="000000"/>
          <w:sz w:val="17"/>
          <w:szCs w:val="17"/>
          <w:lang w:eastAsia="ru-RU"/>
        </w:rPr>
        <w:t>, - влекут наложение административного штрафа в размере от четырех тысяч до пяти тысяч рублей с административным 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 либо административный арест на срок до пятнадцати суток с административным </w:t>
      </w:r>
      <w:proofErr w:type="gramStart"/>
      <w:r w:rsidRPr="00C77714">
        <w:rPr>
          <w:rFonts w:ascii="Verdana" w:eastAsia="Times New Roman" w:hAnsi="Verdana" w:cs="Times New Roman"/>
          <w:color w:val="000000"/>
          <w:sz w:val="17"/>
          <w:szCs w:val="17"/>
          <w:lang w:eastAsia="ru-RU"/>
        </w:rPr>
        <w:t>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Потребление несовершеннолетними наркотических средств или психотропных веществ без назначения врача либо потребление иных одурманивающих веществ в общественных местах (ст.20.22 КоАП России)</w:t>
      </w:r>
      <w:r w:rsidRPr="00C77714">
        <w:rPr>
          <w:rFonts w:ascii="Verdana" w:eastAsia="Times New Roman" w:hAnsi="Verdana" w:cs="Times New Roman"/>
          <w:color w:val="000000"/>
          <w:sz w:val="17"/>
          <w:szCs w:val="17"/>
          <w:lang w:eastAsia="ru-RU"/>
        </w:rPr>
        <w:t xml:space="preserve">, - (в возрасте до 16 лет) влечет наложение административного </w:t>
      </w:r>
      <w:r w:rsidRPr="00C77714">
        <w:rPr>
          <w:rFonts w:ascii="Verdana" w:eastAsia="Times New Roman" w:hAnsi="Verdana" w:cs="Times New Roman"/>
          <w:color w:val="000000"/>
          <w:sz w:val="17"/>
          <w:szCs w:val="17"/>
          <w:lang w:eastAsia="ru-RU"/>
        </w:rPr>
        <w:lastRenderedPageBreak/>
        <w:t>штрафа на родителей или иных законных представителей несовершеннолетних в размере от трехсот до пятисот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Неповиновение законному распоряжению или требованию сотрудника органов </w:t>
      </w:r>
      <w:proofErr w:type="spellStart"/>
      <w:r w:rsidRPr="00C77714">
        <w:rPr>
          <w:rFonts w:ascii="Verdana" w:eastAsia="Times New Roman" w:hAnsi="Verdana" w:cs="Times New Roman"/>
          <w:b/>
          <w:bCs/>
          <w:color w:val="000000"/>
          <w:sz w:val="17"/>
          <w:szCs w:val="17"/>
          <w:lang w:eastAsia="ru-RU"/>
        </w:rPr>
        <w:t>наркоконтроля</w:t>
      </w:r>
      <w:proofErr w:type="spellEnd"/>
      <w:r w:rsidRPr="00C77714">
        <w:rPr>
          <w:rFonts w:ascii="Verdana" w:eastAsia="Times New Roman" w:hAnsi="Verdana" w:cs="Times New Roman"/>
          <w:b/>
          <w:bCs/>
          <w:color w:val="000000"/>
          <w:sz w:val="17"/>
          <w:szCs w:val="17"/>
          <w:lang w:eastAsia="ru-RU"/>
        </w:rPr>
        <w:t xml:space="preserve"> в связи с исполнением им служебных обязанностей, а равно воспрепятствование исполнению им служебных обязанностей (ч.3 ст.19.3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(ч.1 ст.19.5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C77714">
        <w:rPr>
          <w:rFonts w:ascii="Verdana" w:eastAsia="Times New Roman" w:hAnsi="Verdana" w:cs="Times New Roman"/>
          <w:color w:val="000000"/>
          <w:sz w:val="17"/>
          <w:szCs w:val="17"/>
          <w:lang w:eastAsia="ru-RU"/>
        </w:rPr>
        <w:t xml:space="preserve"> на юридических лиц - от десяти тысяч до двадцати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Непринятие мер по устранению причин и условий, способствовавших совершению административного правонарушения (ст.19.6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должностных лиц в размере от четырех тысяч до пяти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(ст. 17.7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Заведомо ложные показания свидетеля, пояснение специалиста, заключение эксперта или заведомо неправильный перевод (ст. 17.9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одной тысячи до одной тысячи пятисот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(ч.1 ст.19.4 КоАП России)</w:t>
      </w:r>
      <w:r w:rsidRPr="00C77714">
        <w:rPr>
          <w:rFonts w:ascii="Verdana" w:eastAsia="Times New Roman" w:hAnsi="Verdana" w:cs="Times New Roman"/>
          <w:color w:val="000000"/>
          <w:sz w:val="17"/>
          <w:szCs w:val="17"/>
          <w:lang w:eastAsia="ru-RU"/>
        </w:rPr>
        <w:t>,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Воспрепятствование законной деятельности должностного лица органа государственного контроля (надзора) (ст. 19.4.1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Непредставление сведений (информации) (ст.19.7 КоАП России)</w:t>
      </w:r>
      <w:r w:rsidRPr="00C77714">
        <w:rPr>
          <w:rFonts w:ascii="Verdana" w:eastAsia="Times New Roman" w:hAnsi="Verdana" w:cs="Times New Roman"/>
          <w:color w:val="000000"/>
          <w:sz w:val="17"/>
          <w:szCs w:val="17"/>
          <w:lang w:eastAsia="ru-RU"/>
        </w:rPr>
        <w:t>,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Заведомо ложное заключение эксперта (ст.19.26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одной тысячи до одной тысячи пятисот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Неуплата административного штрафа в срок, предусмотренный КоАП России (ч.1 ст.20.25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0" w:name="13"/>
      <w:bookmarkEnd w:id="10"/>
      <w:r w:rsidRPr="00C77714">
        <w:rPr>
          <w:rFonts w:ascii="Verdana" w:eastAsia="Times New Roman" w:hAnsi="Verdana" w:cs="Times New Roman"/>
          <w:b/>
          <w:bCs/>
          <w:color w:val="000000"/>
          <w:sz w:val="17"/>
          <w:szCs w:val="17"/>
          <w:lang w:eastAsia="ru-RU"/>
        </w:rPr>
        <w:t>УНИЧТОЖЕНИЕ ОЧАГОВ ДИКОРАСТУЩИХ НАРКОРАСТЕНИЙ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Исполнение требований об уничтожении очагов дикорастущих растений, содержащих наркотики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proofErr w:type="gramStart"/>
      <w:r w:rsidRPr="00C77714">
        <w:rPr>
          <w:rFonts w:ascii="Verdana" w:eastAsia="Times New Roman" w:hAnsi="Verdana" w:cs="Times New Roman"/>
          <w:b/>
          <w:bCs/>
          <w:color w:val="000000"/>
          <w:kern w:val="36"/>
          <w:sz w:val="20"/>
          <w:szCs w:val="20"/>
          <w:lang w:eastAsia="ru-RU"/>
        </w:rPr>
        <w:t xml:space="preserve">(1) В соответствии с Постановлением Правительства РФ от 27 ноября 2010 г. N 934 «Об утверждении перечня растений, содержащих наркотические </w:t>
      </w:r>
      <w:proofErr w:type="spellStart"/>
      <w:r w:rsidRPr="00C77714">
        <w:rPr>
          <w:rFonts w:ascii="Verdana" w:eastAsia="Times New Roman" w:hAnsi="Verdana" w:cs="Times New Roman"/>
          <w:b/>
          <w:bCs/>
          <w:color w:val="000000"/>
          <w:kern w:val="36"/>
          <w:sz w:val="20"/>
          <w:szCs w:val="20"/>
          <w:lang w:eastAsia="ru-RU"/>
        </w:rPr>
        <w:t>средстваили</w:t>
      </w:r>
      <w:proofErr w:type="spellEnd"/>
      <w:r w:rsidRPr="00C77714">
        <w:rPr>
          <w:rFonts w:ascii="Verdana" w:eastAsia="Times New Roman" w:hAnsi="Verdana" w:cs="Times New Roman"/>
          <w:b/>
          <w:bCs/>
          <w:color w:val="000000"/>
          <w:kern w:val="36"/>
          <w:sz w:val="20"/>
          <w:szCs w:val="20"/>
          <w:lang w:eastAsia="ru-RU"/>
        </w:rPr>
        <w:t xml:space="preserve"> 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 для целей статьи 231 Уголовного кодекса Российской Федерации, а также об изменении</w:t>
      </w:r>
      <w:proofErr w:type="gramEnd"/>
      <w:r w:rsidRPr="00C77714">
        <w:rPr>
          <w:rFonts w:ascii="Verdana" w:eastAsia="Times New Roman" w:hAnsi="Verdana" w:cs="Times New Roman"/>
          <w:b/>
          <w:bCs/>
          <w:color w:val="000000"/>
          <w:kern w:val="36"/>
          <w:sz w:val="20"/>
          <w:szCs w:val="20"/>
          <w:lang w:eastAsia="ru-RU"/>
        </w:rPr>
        <w:t xml:space="preserve"> и </w:t>
      </w:r>
      <w:proofErr w:type="gramStart"/>
      <w:r w:rsidRPr="00C77714">
        <w:rPr>
          <w:rFonts w:ascii="Verdana" w:eastAsia="Times New Roman" w:hAnsi="Verdana" w:cs="Times New Roman"/>
          <w:b/>
          <w:bCs/>
          <w:color w:val="000000"/>
          <w:kern w:val="36"/>
          <w:sz w:val="20"/>
          <w:szCs w:val="20"/>
          <w:lang w:eastAsia="ru-RU"/>
        </w:rPr>
        <w:t>признании</w:t>
      </w:r>
      <w:proofErr w:type="gramEnd"/>
      <w:r w:rsidRPr="00C77714">
        <w:rPr>
          <w:rFonts w:ascii="Verdana" w:eastAsia="Times New Roman" w:hAnsi="Verdana" w:cs="Times New Roman"/>
          <w:b/>
          <w:bCs/>
          <w:color w:val="000000"/>
          <w:kern w:val="36"/>
          <w:sz w:val="20"/>
          <w:szCs w:val="20"/>
          <w:lang w:eastAsia="ru-RU"/>
        </w:rPr>
        <w:t xml:space="preserve"> утратившими силу некоторых актов Правительства Российской Федерации по вопросу оборота растений, содержащих наркотические средства или </w:t>
      </w:r>
      <w:r w:rsidRPr="00C77714">
        <w:rPr>
          <w:rFonts w:ascii="Verdana" w:eastAsia="Times New Roman" w:hAnsi="Verdana" w:cs="Times New Roman"/>
          <w:b/>
          <w:bCs/>
          <w:color w:val="000000"/>
          <w:kern w:val="36"/>
          <w:sz w:val="20"/>
          <w:szCs w:val="20"/>
          <w:lang w:eastAsia="ru-RU"/>
        </w:rPr>
        <w:lastRenderedPageBreak/>
        <w:t xml:space="preserve">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 xml:space="preserve">» растение «конопля» (род </w:t>
      </w:r>
      <w:proofErr w:type="spellStart"/>
      <w:r w:rsidRPr="00C77714">
        <w:rPr>
          <w:rFonts w:ascii="Verdana" w:eastAsia="Times New Roman" w:hAnsi="Verdana" w:cs="Times New Roman"/>
          <w:b/>
          <w:bCs/>
          <w:color w:val="000000"/>
          <w:kern w:val="36"/>
          <w:sz w:val="20"/>
          <w:szCs w:val="20"/>
          <w:lang w:eastAsia="ru-RU"/>
        </w:rPr>
        <w:t>Cannabis</w:t>
      </w:r>
      <w:proofErr w:type="spellEnd"/>
      <w:r w:rsidRPr="00C77714">
        <w:rPr>
          <w:rFonts w:ascii="Verdana" w:eastAsia="Times New Roman" w:hAnsi="Verdana" w:cs="Times New Roman"/>
          <w:b/>
          <w:bCs/>
          <w:color w:val="000000"/>
          <w:kern w:val="36"/>
          <w:sz w:val="20"/>
          <w:szCs w:val="20"/>
          <w:lang w:eastAsia="ru-RU"/>
        </w:rPr>
        <w:t>) относится к растениям, содержащим наркотики.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(2) В соответствии со ст. 42 Земельного кодекса РФ от 25.10.2001 № 136-ФЗ </w:t>
      </w:r>
      <w:hyperlink r:id="rId13" w:anchor="sub_5301" w:history="1">
        <w:r w:rsidRPr="00C77714">
          <w:rPr>
            <w:rFonts w:ascii="Verdana" w:eastAsia="Times New Roman" w:hAnsi="Verdana" w:cs="Times New Roman"/>
            <w:b/>
            <w:bCs/>
            <w:color w:val="004786"/>
            <w:sz w:val="17"/>
            <w:szCs w:val="17"/>
            <w:u w:val="single"/>
            <w:lang w:eastAsia="ru-RU"/>
          </w:rPr>
          <w:t xml:space="preserve">собственники земельных </w:t>
        </w:r>
        <w:proofErr w:type="spellStart"/>
        <w:r w:rsidRPr="00C77714">
          <w:rPr>
            <w:rFonts w:ascii="Verdana" w:eastAsia="Times New Roman" w:hAnsi="Verdana" w:cs="Times New Roman"/>
            <w:b/>
            <w:bCs/>
            <w:color w:val="004786"/>
            <w:sz w:val="17"/>
            <w:szCs w:val="17"/>
            <w:u w:val="single"/>
            <w:lang w:eastAsia="ru-RU"/>
          </w:rPr>
          <w:t>участков</w:t>
        </w:r>
      </w:hyperlink>
      <w:r w:rsidRPr="00C77714">
        <w:rPr>
          <w:rFonts w:ascii="Verdana" w:eastAsia="Times New Roman" w:hAnsi="Verdana" w:cs="Times New Roman"/>
          <w:b/>
          <w:bCs/>
          <w:color w:val="000000"/>
          <w:sz w:val="17"/>
          <w:szCs w:val="17"/>
          <w:lang w:eastAsia="ru-RU"/>
        </w:rPr>
        <w:t>обязаны</w:t>
      </w:r>
      <w:proofErr w:type="spellEnd"/>
      <w:r w:rsidRPr="00C77714">
        <w:rPr>
          <w:rFonts w:ascii="Verdana" w:eastAsia="Times New Roman" w:hAnsi="Verdana" w:cs="Times New Roman"/>
          <w:b/>
          <w:bCs/>
          <w:color w:val="000000"/>
          <w:sz w:val="17"/>
          <w:szCs w:val="17"/>
          <w:lang w:eastAsia="ru-RU"/>
        </w:rPr>
        <w:t xml:space="preserve">: использовать земельные участки в соответствии с их целевым назначением и </w:t>
      </w:r>
      <w:proofErr w:type="spellStart"/>
      <w:r w:rsidRPr="00C77714">
        <w:rPr>
          <w:rFonts w:ascii="Verdana" w:eastAsia="Times New Roman" w:hAnsi="Verdana" w:cs="Times New Roman"/>
          <w:b/>
          <w:bCs/>
          <w:color w:val="000000"/>
          <w:sz w:val="17"/>
          <w:szCs w:val="17"/>
          <w:lang w:eastAsia="ru-RU"/>
        </w:rPr>
        <w:t>принадлежностью</w:t>
      </w:r>
      <w:r w:rsidRPr="00C77714">
        <w:rPr>
          <w:rFonts w:ascii="Verdana" w:eastAsia="Times New Roman" w:hAnsi="Verdana" w:cs="Times New Roman"/>
          <w:color w:val="000000"/>
          <w:sz w:val="17"/>
          <w:szCs w:val="17"/>
          <w:lang w:eastAsia="ru-RU"/>
        </w:rPr>
        <w:t>к</w:t>
      </w:r>
      <w:proofErr w:type="spellEnd"/>
      <w:r w:rsidRPr="00C77714">
        <w:rPr>
          <w:rFonts w:ascii="Verdana" w:eastAsia="Times New Roman" w:hAnsi="Verdana" w:cs="Times New Roman"/>
          <w:color w:val="000000"/>
          <w:sz w:val="17"/>
          <w:szCs w:val="17"/>
          <w:lang w:eastAsia="ru-RU"/>
        </w:rPr>
        <w:t xml:space="preserve"> той или иной категории земель и разрешенным использованием способами; соблюдать при использовании земельных участков требования экологических, санитарно-гигиенических, противопожарных и иных правил, нормативов; выполнять иные требования, предусмотренные настоящим Кодексом, федеральными законами.</w:t>
      </w:r>
      <w:proofErr w:type="gramEnd"/>
      <w:r w:rsidRPr="00C77714">
        <w:rPr>
          <w:rFonts w:ascii="Verdana" w:eastAsia="Times New Roman" w:hAnsi="Verdana" w:cs="Times New Roman"/>
          <w:color w:val="000000"/>
          <w:sz w:val="17"/>
          <w:szCs w:val="17"/>
          <w:lang w:eastAsia="ru-RU"/>
        </w:rPr>
        <w:t xml:space="preserve"> Пользование таким объектом как земля подразумевает реализацию прав на землю с соблюдением установленного правопорядка и разрешенного использования земельного участка. </w:t>
      </w:r>
      <w:r w:rsidRPr="00C77714">
        <w:rPr>
          <w:rFonts w:ascii="Verdana" w:eastAsia="Times New Roman" w:hAnsi="Verdana" w:cs="Times New Roman"/>
          <w:b/>
          <w:bCs/>
          <w:color w:val="000000"/>
          <w:sz w:val="17"/>
          <w:szCs w:val="17"/>
          <w:lang w:eastAsia="ru-RU"/>
        </w:rPr>
        <w:t xml:space="preserve">За невыполнение установленных настоящей </w:t>
      </w:r>
      <w:proofErr w:type="spellStart"/>
      <w:r w:rsidRPr="00C77714">
        <w:rPr>
          <w:rFonts w:ascii="Verdana" w:eastAsia="Times New Roman" w:hAnsi="Verdana" w:cs="Times New Roman"/>
          <w:b/>
          <w:bCs/>
          <w:color w:val="000000"/>
          <w:sz w:val="17"/>
          <w:szCs w:val="17"/>
          <w:lang w:eastAsia="ru-RU"/>
        </w:rPr>
        <w:t>статёй</w:t>
      </w:r>
      <w:proofErr w:type="spellEnd"/>
      <w:r w:rsidRPr="00C77714">
        <w:rPr>
          <w:rFonts w:ascii="Verdana" w:eastAsia="Times New Roman" w:hAnsi="Verdana" w:cs="Times New Roman"/>
          <w:b/>
          <w:bCs/>
          <w:color w:val="000000"/>
          <w:sz w:val="17"/>
          <w:szCs w:val="17"/>
          <w:lang w:eastAsia="ru-RU"/>
        </w:rPr>
        <w:t xml:space="preserve">, и иными нормативными правовыми актами законодательства РФ, обязанностей в области использования земель наступают различные виды юридической ответственности, в </w:t>
      </w:r>
      <w:proofErr w:type="spellStart"/>
      <w:r w:rsidRPr="00C77714">
        <w:rPr>
          <w:rFonts w:ascii="Verdana" w:eastAsia="Times New Roman" w:hAnsi="Verdana" w:cs="Times New Roman"/>
          <w:b/>
          <w:bCs/>
          <w:color w:val="000000"/>
          <w:sz w:val="17"/>
          <w:szCs w:val="17"/>
          <w:lang w:eastAsia="ru-RU"/>
        </w:rPr>
        <w:t>т.ч</w:t>
      </w:r>
      <w:proofErr w:type="spellEnd"/>
      <w:r w:rsidRPr="00C77714">
        <w:rPr>
          <w:rFonts w:ascii="Verdana" w:eastAsia="Times New Roman" w:hAnsi="Verdana" w:cs="Times New Roman"/>
          <w:b/>
          <w:bCs/>
          <w:color w:val="000000"/>
          <w:sz w:val="17"/>
          <w:szCs w:val="17"/>
          <w:lang w:eastAsia="ru-RU"/>
        </w:rPr>
        <w:t>. административная и уголовная</w:t>
      </w: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(3) В соответствии с частью 3 ст. 29 Федерального закона от 08.01.1998 № 3-ФЗ "О наркотических средствах и психотропных веществах" 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C77714">
        <w:rPr>
          <w:rFonts w:ascii="Verdana" w:eastAsia="Times New Roman" w:hAnsi="Verdana" w:cs="Times New Roman"/>
          <w:b/>
          <w:bCs/>
          <w:color w:val="000000"/>
          <w:sz w:val="17"/>
          <w:szCs w:val="17"/>
          <w:lang w:eastAsia="ru-RU"/>
        </w:rPr>
        <w:t>наркосодержащие</w:t>
      </w:r>
      <w:proofErr w:type="spellEnd"/>
      <w:r w:rsidRPr="00C77714">
        <w:rPr>
          <w:rFonts w:ascii="Verdana" w:eastAsia="Times New Roman" w:hAnsi="Verdana" w:cs="Times New Roman"/>
          <w:b/>
          <w:bCs/>
          <w:color w:val="000000"/>
          <w:sz w:val="17"/>
          <w:szCs w:val="17"/>
          <w:lang w:eastAsia="ru-RU"/>
        </w:rPr>
        <w:t xml:space="preserve"> растения, обязаны их уничтожить.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 xml:space="preserve">(4) Согласно пункта 2 Положения об уничтожении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утвержденного Постановлением Правительства РФ от 22 декабря 2010 г. № 1087</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случае неисполнения юридическими и физическими лицами обязанности по уничтожению </w:t>
      </w:r>
      <w:proofErr w:type="spellStart"/>
      <w:r w:rsidRPr="00C77714">
        <w:rPr>
          <w:rFonts w:ascii="Verdana" w:eastAsia="Times New Roman" w:hAnsi="Verdana" w:cs="Times New Roman"/>
          <w:b/>
          <w:bCs/>
          <w:color w:val="000000"/>
          <w:sz w:val="17"/>
          <w:szCs w:val="17"/>
          <w:lang w:eastAsia="ru-RU"/>
        </w:rPr>
        <w:t>наркосодержащих</w:t>
      </w:r>
      <w:proofErr w:type="spellEnd"/>
      <w:r w:rsidRPr="00C77714">
        <w:rPr>
          <w:rFonts w:ascii="Verdana" w:eastAsia="Times New Roman" w:hAnsi="Verdana" w:cs="Times New Roman"/>
          <w:b/>
          <w:bCs/>
          <w:color w:val="000000"/>
          <w:sz w:val="17"/>
          <w:szCs w:val="17"/>
          <w:lang w:eastAsia="ru-RU"/>
        </w:rPr>
        <w:t xml:space="preserve"> растений</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должностные лица</w:t>
      </w:r>
      <w:r w:rsidRPr="00C77714">
        <w:rPr>
          <w:rFonts w:ascii="Verdana" w:eastAsia="Times New Roman" w:hAnsi="Verdana" w:cs="Times New Roman"/>
          <w:color w:val="000000"/>
          <w:sz w:val="17"/>
          <w:szCs w:val="17"/>
          <w:lang w:eastAsia="ru-RU"/>
        </w:rPr>
        <w:t> органов по контролю за оборотом наркотических средств и психотропных веществ, органов внутренних дел, органов федеральной службы безопасности, Федеральной службы</w:t>
      </w:r>
      <w:proofErr w:type="gramEnd"/>
      <w:r w:rsidRPr="00C77714">
        <w:rPr>
          <w:rFonts w:ascii="Verdana" w:eastAsia="Times New Roman" w:hAnsi="Verdana" w:cs="Times New Roman"/>
          <w:color w:val="000000"/>
          <w:sz w:val="17"/>
          <w:szCs w:val="17"/>
          <w:lang w:eastAsia="ru-RU"/>
        </w:rPr>
        <w:t xml:space="preserve"> по надзору в сфере здравоохранения и социального развития и ее территориальных органов (далее - уполномоченные органы) </w:t>
      </w:r>
      <w:r w:rsidRPr="00C77714">
        <w:rPr>
          <w:rFonts w:ascii="Verdana" w:eastAsia="Times New Roman" w:hAnsi="Verdana" w:cs="Times New Roman"/>
          <w:b/>
          <w:bCs/>
          <w:color w:val="000000"/>
          <w:sz w:val="17"/>
          <w:szCs w:val="17"/>
          <w:lang w:eastAsia="ru-RU"/>
        </w:rPr>
        <w:t xml:space="preserve">выносят предписание об уничтожении </w:t>
      </w:r>
      <w:proofErr w:type="spellStart"/>
      <w:r w:rsidRPr="00C77714">
        <w:rPr>
          <w:rFonts w:ascii="Verdana" w:eastAsia="Times New Roman" w:hAnsi="Verdana" w:cs="Times New Roman"/>
          <w:b/>
          <w:bCs/>
          <w:color w:val="000000"/>
          <w:sz w:val="17"/>
          <w:szCs w:val="17"/>
          <w:lang w:eastAsia="ru-RU"/>
        </w:rPr>
        <w:t>наркосодержащих</w:t>
      </w:r>
      <w:proofErr w:type="spellEnd"/>
      <w:r w:rsidRPr="00C77714">
        <w:rPr>
          <w:rFonts w:ascii="Verdana" w:eastAsia="Times New Roman" w:hAnsi="Verdana" w:cs="Times New Roman"/>
          <w:b/>
          <w:bCs/>
          <w:color w:val="000000"/>
          <w:sz w:val="17"/>
          <w:szCs w:val="17"/>
          <w:lang w:eastAsia="ru-RU"/>
        </w:rPr>
        <w:t xml:space="preserve"> растений в установленный срок</w:t>
      </w:r>
      <w:r w:rsidRPr="00C77714">
        <w:rPr>
          <w:rFonts w:ascii="Verdana" w:eastAsia="Times New Roman" w:hAnsi="Verdana" w:cs="Times New Roman"/>
          <w:color w:val="000000"/>
          <w:sz w:val="17"/>
          <w:szCs w:val="17"/>
          <w:lang w:eastAsia="ru-RU"/>
        </w:rPr>
        <w:t xml:space="preserve">. Уничтожение </w:t>
      </w:r>
      <w:proofErr w:type="spellStart"/>
      <w:r w:rsidRPr="00C77714">
        <w:rPr>
          <w:rFonts w:ascii="Verdana" w:eastAsia="Times New Roman" w:hAnsi="Verdana" w:cs="Times New Roman"/>
          <w:color w:val="000000"/>
          <w:sz w:val="17"/>
          <w:szCs w:val="17"/>
          <w:lang w:eastAsia="ru-RU"/>
        </w:rPr>
        <w:t>наркосодержащих</w:t>
      </w:r>
      <w:proofErr w:type="spellEnd"/>
      <w:r w:rsidRPr="00C77714">
        <w:rPr>
          <w:rFonts w:ascii="Verdana" w:eastAsia="Times New Roman" w:hAnsi="Verdana" w:cs="Times New Roman"/>
          <w:color w:val="000000"/>
          <w:sz w:val="17"/>
          <w:szCs w:val="17"/>
          <w:lang w:eastAsia="ru-RU"/>
        </w:rPr>
        <w:t xml:space="preserve"> растений осуществляется любым технически доступным способом, исключающим возможность их незаконного оборота, с соблюдением требований в области охраны окружающей среды, санитарно-эпидемиологического благополучия населения, пожарной безопасности. </w:t>
      </w:r>
      <w:proofErr w:type="gramStart"/>
      <w:r w:rsidRPr="00C77714">
        <w:rPr>
          <w:rFonts w:ascii="Verdana" w:eastAsia="Times New Roman" w:hAnsi="Verdana" w:cs="Times New Roman"/>
          <w:b/>
          <w:bCs/>
          <w:color w:val="000000"/>
          <w:sz w:val="17"/>
          <w:szCs w:val="17"/>
          <w:lang w:eastAsia="ru-RU"/>
        </w:rPr>
        <w:t xml:space="preserve">В случае непринятия юридическим или физическим лицом мер по уничтожению </w:t>
      </w:r>
      <w:proofErr w:type="spellStart"/>
      <w:r w:rsidRPr="00C77714">
        <w:rPr>
          <w:rFonts w:ascii="Verdana" w:eastAsia="Times New Roman" w:hAnsi="Verdana" w:cs="Times New Roman"/>
          <w:b/>
          <w:bCs/>
          <w:color w:val="000000"/>
          <w:sz w:val="17"/>
          <w:szCs w:val="17"/>
          <w:lang w:eastAsia="ru-RU"/>
        </w:rPr>
        <w:t>наркосодержащих</w:t>
      </w:r>
      <w:proofErr w:type="spellEnd"/>
      <w:r w:rsidRPr="00C77714">
        <w:rPr>
          <w:rFonts w:ascii="Verdana" w:eastAsia="Times New Roman" w:hAnsi="Verdana" w:cs="Times New Roman"/>
          <w:b/>
          <w:bCs/>
          <w:color w:val="000000"/>
          <w:sz w:val="17"/>
          <w:szCs w:val="17"/>
          <w:lang w:eastAsia="ru-RU"/>
        </w:rPr>
        <w:t xml:space="preserve"> растений в срок, установленный в предписании, уполномоченный орган, вынесший предписание, создает комиссию для принудительного уничтожения </w:t>
      </w:r>
      <w:proofErr w:type="spellStart"/>
      <w:r w:rsidRPr="00C77714">
        <w:rPr>
          <w:rFonts w:ascii="Verdana" w:eastAsia="Times New Roman" w:hAnsi="Verdana" w:cs="Times New Roman"/>
          <w:b/>
          <w:bCs/>
          <w:color w:val="000000"/>
          <w:sz w:val="17"/>
          <w:szCs w:val="17"/>
          <w:lang w:eastAsia="ru-RU"/>
        </w:rPr>
        <w:t>наркосодержащих</w:t>
      </w:r>
      <w:proofErr w:type="spellEnd"/>
      <w:r w:rsidRPr="00C77714">
        <w:rPr>
          <w:rFonts w:ascii="Verdana" w:eastAsia="Times New Roman" w:hAnsi="Verdana" w:cs="Times New Roman"/>
          <w:b/>
          <w:bCs/>
          <w:color w:val="000000"/>
          <w:sz w:val="17"/>
          <w:szCs w:val="17"/>
          <w:lang w:eastAsia="ru-RU"/>
        </w:rPr>
        <w:t xml:space="preserve"> растений</w:t>
      </w:r>
      <w:r w:rsidRPr="00C77714">
        <w:rPr>
          <w:rFonts w:ascii="Verdana" w:eastAsia="Times New Roman" w:hAnsi="Verdana" w:cs="Times New Roman"/>
          <w:color w:val="000000"/>
          <w:sz w:val="17"/>
          <w:szCs w:val="17"/>
          <w:lang w:eastAsia="ru-RU"/>
        </w:rPr>
        <w:t>, в состав которой могут входить (по согласованию) представители иных уполномоченных органов,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Федеральной службы по</w:t>
      </w:r>
      <w:proofErr w:type="gramEnd"/>
      <w:r w:rsidRPr="00C77714">
        <w:rPr>
          <w:rFonts w:ascii="Verdana" w:eastAsia="Times New Roman" w:hAnsi="Verdana" w:cs="Times New Roman"/>
          <w:color w:val="000000"/>
          <w:sz w:val="17"/>
          <w:szCs w:val="17"/>
          <w:lang w:eastAsia="ru-RU"/>
        </w:rPr>
        <w:t xml:space="preserve"> ветеринарному и фитосанитарному надзору (или ее территориальных органов), Федеральной службы по надзору в сфере защиты прав потребителей и благополучия человека (или ее территориальных органов). </w:t>
      </w:r>
      <w:r w:rsidRPr="00C77714">
        <w:rPr>
          <w:rFonts w:ascii="Verdana" w:eastAsia="Times New Roman" w:hAnsi="Verdana" w:cs="Times New Roman"/>
          <w:b/>
          <w:bCs/>
          <w:color w:val="000000"/>
          <w:sz w:val="17"/>
          <w:szCs w:val="17"/>
          <w:lang w:eastAsia="ru-RU"/>
        </w:rPr>
        <w:t xml:space="preserve">Отказ руководителя юридического лица или физического лица присутствовать при уничтожении </w:t>
      </w:r>
      <w:proofErr w:type="spellStart"/>
      <w:r w:rsidRPr="00C77714">
        <w:rPr>
          <w:rFonts w:ascii="Verdana" w:eastAsia="Times New Roman" w:hAnsi="Verdana" w:cs="Times New Roman"/>
          <w:b/>
          <w:bCs/>
          <w:color w:val="000000"/>
          <w:sz w:val="17"/>
          <w:szCs w:val="17"/>
          <w:lang w:eastAsia="ru-RU"/>
        </w:rPr>
        <w:t>наркосодержащих</w:t>
      </w:r>
      <w:proofErr w:type="spellEnd"/>
      <w:r w:rsidRPr="00C77714">
        <w:rPr>
          <w:rFonts w:ascii="Verdana" w:eastAsia="Times New Roman" w:hAnsi="Verdana" w:cs="Times New Roman"/>
          <w:b/>
          <w:bCs/>
          <w:color w:val="000000"/>
          <w:sz w:val="17"/>
          <w:szCs w:val="17"/>
          <w:lang w:eastAsia="ru-RU"/>
        </w:rPr>
        <w:t xml:space="preserve"> растений, а также их неявка в установленное время к месту уничтожения не являются препятствием для проведения процедуры уничтожения.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(5) </w:t>
      </w:r>
      <w:proofErr w:type="gramStart"/>
      <w:r w:rsidRPr="00C77714">
        <w:rPr>
          <w:rFonts w:ascii="Verdana" w:eastAsia="Times New Roman" w:hAnsi="Verdana" w:cs="Times New Roman"/>
          <w:b/>
          <w:bCs/>
          <w:color w:val="000000"/>
          <w:sz w:val="17"/>
          <w:szCs w:val="17"/>
          <w:lang w:eastAsia="ru-RU"/>
        </w:rPr>
        <w:t>Согласно статьи</w:t>
      </w:r>
      <w:proofErr w:type="gramEnd"/>
      <w:r w:rsidRPr="00C77714">
        <w:rPr>
          <w:rFonts w:ascii="Verdana" w:eastAsia="Times New Roman" w:hAnsi="Verdana" w:cs="Times New Roman"/>
          <w:b/>
          <w:bCs/>
          <w:color w:val="000000"/>
          <w:sz w:val="17"/>
          <w:szCs w:val="17"/>
          <w:lang w:eastAsia="ru-RU"/>
        </w:rPr>
        <w:t xml:space="preserve"> 10.5.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после получения официального предписания уполномоченного органа влечет наложение административного взыскани</w:t>
      </w:r>
      <w:proofErr w:type="gramStart"/>
      <w:r w:rsidRPr="00C77714">
        <w:rPr>
          <w:rFonts w:ascii="Verdana" w:eastAsia="Times New Roman" w:hAnsi="Verdana" w:cs="Times New Roman"/>
          <w:b/>
          <w:bCs/>
          <w:color w:val="000000"/>
          <w:sz w:val="17"/>
          <w:szCs w:val="17"/>
          <w:lang w:eastAsia="ru-RU"/>
        </w:rPr>
        <w:t>я</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В соответствии с положениями КоАП РФ, дела об административных правонарушениях, предусмотренных ст. 10.5 Кодекса, рассматривают органы внутренних дел (ч. 1 ст. 23.3) и органы по </w:t>
      </w:r>
      <w:proofErr w:type="gramStart"/>
      <w:r w:rsidRPr="00C77714">
        <w:rPr>
          <w:rFonts w:ascii="Verdana" w:eastAsia="Times New Roman" w:hAnsi="Verdana" w:cs="Times New Roman"/>
          <w:color w:val="000000"/>
          <w:sz w:val="17"/>
          <w:szCs w:val="17"/>
          <w:lang w:eastAsia="ru-RU"/>
        </w:rPr>
        <w:t>контролю за</w:t>
      </w:r>
      <w:proofErr w:type="gramEnd"/>
      <w:r w:rsidRPr="00C77714">
        <w:rPr>
          <w:rFonts w:ascii="Verdana" w:eastAsia="Times New Roman" w:hAnsi="Verdana" w:cs="Times New Roman"/>
          <w:color w:val="000000"/>
          <w:sz w:val="17"/>
          <w:szCs w:val="17"/>
          <w:lang w:eastAsia="ru-RU"/>
        </w:rPr>
        <w:t xml:space="preserve"> оборотом наркотических средств и психотропных веществ (ч. 1 ст. 23.63).</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proofErr w:type="gramStart"/>
      <w:r w:rsidRPr="00C77714">
        <w:rPr>
          <w:rFonts w:ascii="Verdana" w:eastAsia="Times New Roman" w:hAnsi="Verdana" w:cs="Times New Roman"/>
          <w:b/>
          <w:bCs/>
          <w:color w:val="000000"/>
          <w:kern w:val="36"/>
          <w:sz w:val="20"/>
          <w:szCs w:val="20"/>
          <w:lang w:eastAsia="ru-RU"/>
        </w:rPr>
        <w:t xml:space="preserve">- Постановление Правительства РФ от 27 ноября 2010 г. N 934 «Об утверждении перечня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 для целей статьи 231 Уголовного кодекса Российской Федерации, а также об изменении и признании утратившими</w:t>
      </w:r>
      <w:proofErr w:type="gramEnd"/>
      <w:r w:rsidRPr="00C77714">
        <w:rPr>
          <w:rFonts w:ascii="Verdana" w:eastAsia="Times New Roman" w:hAnsi="Verdana" w:cs="Times New Roman"/>
          <w:b/>
          <w:bCs/>
          <w:color w:val="000000"/>
          <w:kern w:val="36"/>
          <w:sz w:val="20"/>
          <w:szCs w:val="20"/>
          <w:lang w:eastAsia="ru-RU"/>
        </w:rPr>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b/>
          <w:bCs/>
          <w:color w:val="000000"/>
          <w:kern w:val="36"/>
          <w:sz w:val="20"/>
          <w:szCs w:val="20"/>
          <w:lang w:eastAsia="ru-RU"/>
        </w:rPr>
        <w:t>прекурсоры</w:t>
      </w:r>
      <w:proofErr w:type="spellEnd"/>
      <w:r w:rsidRPr="00C77714">
        <w:rPr>
          <w:rFonts w:ascii="Verdana" w:eastAsia="Times New Roman" w:hAnsi="Verdana" w:cs="Times New Roman"/>
          <w:b/>
          <w:bCs/>
          <w:color w:val="000000"/>
          <w:kern w:val="36"/>
          <w:sz w:val="20"/>
          <w:szCs w:val="20"/>
          <w:lang w:eastAsia="ru-RU"/>
        </w:rPr>
        <w:t>»;</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Земельный кодекс РФ от 25.10.2001 № 136-ФЗ;</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-.Федеральный закон от 08.01.1998 № 3-ФЗ «О наркотических средствах и психотропных веществах»;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xml:space="preserve">- Постановление Правительства РФ от 22 декабря 2010 г. № 1087 «Положение об уничтожении растений, содержащих наркотические средства или психотропные вещества либо их </w:t>
      </w:r>
      <w:proofErr w:type="spellStart"/>
      <w:r w:rsidRPr="00C77714">
        <w:rPr>
          <w:rFonts w:ascii="Verdana" w:eastAsia="Times New Roman" w:hAnsi="Verdana" w:cs="Times New Roman"/>
          <w:color w:val="000000"/>
          <w:sz w:val="17"/>
          <w:szCs w:val="17"/>
          <w:lang w:eastAsia="ru-RU"/>
        </w:rPr>
        <w:t>прекурсоры</w:t>
      </w:r>
      <w:proofErr w:type="spellEnd"/>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1" w:name="14"/>
      <w:bookmarkEnd w:id="11"/>
      <w:r w:rsidRPr="00C77714">
        <w:rPr>
          <w:rFonts w:ascii="Verdana" w:eastAsia="Times New Roman" w:hAnsi="Verdana" w:cs="Times New Roman"/>
          <w:b/>
          <w:bCs/>
          <w:color w:val="000000"/>
          <w:sz w:val="17"/>
          <w:szCs w:val="17"/>
          <w:lang w:eastAsia="ru-RU"/>
        </w:rPr>
        <w:t>ОТВЕТСТВЕННОСТЬ ЗА ВОВЛЕЧЕНИЕ НЕСОВЕРШЕННОЛЕТНИХ</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 НЕЗАКОННЫЙ ОБОРОТ И ПОТРЕБЛЕНИЕ</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НАРКОТИКОВ И ОДУРМАНИВАЮЩИХ ВЕЩЕСТВ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За вовлечение несовершеннолетних в незаконный оборот и потребление наркотиков законодательством Российской Федерации предусмотрена уголовная и административная виды ответственности.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 Уголовная ответственность наступает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 по статье 150 УК </w:t>
      </w:r>
      <w:proofErr w:type="spellStart"/>
      <w:r w:rsidRPr="00C77714">
        <w:rPr>
          <w:rFonts w:ascii="Verdana" w:eastAsia="Times New Roman" w:hAnsi="Verdana" w:cs="Times New Roman"/>
          <w:b/>
          <w:bCs/>
          <w:color w:val="000000"/>
          <w:sz w:val="17"/>
          <w:szCs w:val="17"/>
          <w:lang w:eastAsia="ru-RU"/>
        </w:rPr>
        <w:t>РФ</w:t>
      </w:r>
      <w:proofErr w:type="gramStart"/>
      <w:r w:rsidRPr="00C77714">
        <w:rPr>
          <w:rFonts w:ascii="Verdana" w:eastAsia="Times New Roman" w:hAnsi="Verdana" w:cs="Times New Roman"/>
          <w:b/>
          <w:bCs/>
          <w:color w:val="000000"/>
          <w:sz w:val="17"/>
          <w:szCs w:val="17"/>
          <w:lang w:eastAsia="ru-RU"/>
        </w:rPr>
        <w:t>.В</w:t>
      </w:r>
      <w:proofErr w:type="gramEnd"/>
      <w:r w:rsidRPr="00C77714">
        <w:rPr>
          <w:rFonts w:ascii="Verdana" w:eastAsia="Times New Roman" w:hAnsi="Verdana" w:cs="Times New Roman"/>
          <w:b/>
          <w:bCs/>
          <w:color w:val="000000"/>
          <w:sz w:val="17"/>
          <w:szCs w:val="17"/>
          <w:lang w:eastAsia="ru-RU"/>
        </w:rPr>
        <w:t>овлечение</w:t>
      </w:r>
      <w:proofErr w:type="spellEnd"/>
      <w:r w:rsidRPr="00C77714">
        <w:rPr>
          <w:rFonts w:ascii="Verdana" w:eastAsia="Times New Roman" w:hAnsi="Verdana" w:cs="Times New Roman"/>
          <w:b/>
          <w:bCs/>
          <w:color w:val="000000"/>
          <w:sz w:val="17"/>
          <w:szCs w:val="17"/>
          <w:lang w:eastAsia="ru-RU"/>
        </w:rPr>
        <w:t xml:space="preserve"> несовершеннолетнего в совершение преступления. </w:t>
      </w:r>
      <w:proofErr w:type="gramStart"/>
      <w:r w:rsidRPr="00C77714">
        <w:rPr>
          <w:rFonts w:ascii="Verdana" w:eastAsia="Times New Roman" w:hAnsi="Verdana" w:cs="Times New Roman"/>
          <w:b/>
          <w:bCs/>
          <w:color w:val="000000"/>
          <w:sz w:val="17"/>
          <w:szCs w:val="17"/>
          <w:lang w:eastAsia="ru-RU"/>
        </w:rPr>
        <w:t>Вовлечение несовершеннолетнего в совершение преступления путем обещаний, обмана, угроз или иным способом</w:t>
      </w:r>
      <w:r w:rsidRPr="00C77714">
        <w:rPr>
          <w:rFonts w:ascii="Verdana" w:eastAsia="Times New Roman" w:hAnsi="Verdana" w:cs="Times New Roman"/>
          <w:color w:val="000000"/>
          <w:sz w:val="17"/>
          <w:szCs w:val="17"/>
          <w:lang w:eastAsia="ru-RU"/>
        </w:rPr>
        <w:t>, совершенное лицом, достигшим восемнадцатилетнего возраста, в том числе совершенное родителем, педагогом либо иным лицом, на которое законом возложены обязанности по воспитанию несовершеннолетнего или совершенные с применением насилия или с угрозой его применения, а также с вовлечением несовершеннолетнего в преступную группу либо в совершение тяжкого или особо тяжкого преступления</w:t>
      </w:r>
      <w:proofErr w:type="gramEnd"/>
      <w:r w:rsidRPr="00C77714">
        <w:rPr>
          <w:rFonts w:ascii="Verdana" w:eastAsia="Times New Roman" w:hAnsi="Verdana" w:cs="Times New Roman"/>
          <w:color w:val="000000"/>
          <w:sz w:val="17"/>
          <w:szCs w:val="17"/>
          <w:lang w:eastAsia="ru-RU"/>
        </w:rP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максимальное наказание в виде лишения свободы на срок до восьми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 по пункту «А» части 3 статьи 230 УК </w:t>
      </w:r>
      <w:proofErr w:type="spellStart"/>
      <w:r w:rsidRPr="00C77714">
        <w:rPr>
          <w:rFonts w:ascii="Verdana" w:eastAsia="Times New Roman" w:hAnsi="Verdana" w:cs="Times New Roman"/>
          <w:b/>
          <w:bCs/>
          <w:color w:val="000000"/>
          <w:sz w:val="17"/>
          <w:szCs w:val="17"/>
          <w:lang w:eastAsia="ru-RU"/>
        </w:rPr>
        <w:t>РФ</w:t>
      </w:r>
      <w:proofErr w:type="gramStart"/>
      <w:r w:rsidRPr="00C77714">
        <w:rPr>
          <w:rFonts w:ascii="Verdana" w:eastAsia="Times New Roman" w:hAnsi="Verdana" w:cs="Times New Roman"/>
          <w:b/>
          <w:bCs/>
          <w:color w:val="000000"/>
          <w:sz w:val="17"/>
          <w:szCs w:val="17"/>
          <w:lang w:eastAsia="ru-RU"/>
        </w:rPr>
        <w:t>.С</w:t>
      </w:r>
      <w:proofErr w:type="gramEnd"/>
      <w:r w:rsidRPr="00C77714">
        <w:rPr>
          <w:rFonts w:ascii="Verdana" w:eastAsia="Times New Roman" w:hAnsi="Verdana" w:cs="Times New Roman"/>
          <w:b/>
          <w:bCs/>
          <w:color w:val="000000"/>
          <w:sz w:val="17"/>
          <w:szCs w:val="17"/>
          <w:lang w:eastAsia="ru-RU"/>
        </w:rPr>
        <w:t>клонение</w:t>
      </w:r>
      <w:proofErr w:type="spellEnd"/>
      <w:r w:rsidRPr="00C77714">
        <w:rPr>
          <w:rFonts w:ascii="Verdana" w:eastAsia="Times New Roman" w:hAnsi="Verdana" w:cs="Times New Roman"/>
          <w:b/>
          <w:bCs/>
          <w:color w:val="000000"/>
          <w:sz w:val="17"/>
          <w:szCs w:val="17"/>
          <w:lang w:eastAsia="ru-RU"/>
        </w:rPr>
        <w:t xml:space="preserve"> к потреблению наркотических средств, психотропных веществ или их аналогов</w:t>
      </w:r>
      <w:r w:rsidRPr="00C77714">
        <w:rPr>
          <w:rFonts w:ascii="Verdana" w:eastAsia="Times New Roman" w:hAnsi="Verdana" w:cs="Times New Roman"/>
          <w:color w:val="000000"/>
          <w:sz w:val="17"/>
          <w:szCs w:val="17"/>
          <w:lang w:eastAsia="ru-RU"/>
        </w:rPr>
        <w:t>, в том числе группой лиц по предварительному сговору или организованной группой, в отношении двух или более лиц или с применением насилия или с угрозой его применения, </w:t>
      </w:r>
      <w:r w:rsidRPr="00C77714">
        <w:rPr>
          <w:rFonts w:ascii="Verdana" w:eastAsia="Times New Roman" w:hAnsi="Verdana" w:cs="Times New Roman"/>
          <w:b/>
          <w:bCs/>
          <w:color w:val="000000"/>
          <w:sz w:val="17"/>
          <w:szCs w:val="17"/>
          <w:lang w:eastAsia="ru-RU"/>
        </w:rPr>
        <w:t>в отношении несовершеннолетнего</w:t>
      </w:r>
      <w:r w:rsidRPr="00C77714">
        <w:rPr>
          <w:rFonts w:ascii="Verdana" w:eastAsia="Times New Roman" w:hAnsi="Verdana" w:cs="Times New Roman"/>
          <w:color w:val="000000"/>
          <w:sz w:val="17"/>
          <w:szCs w:val="17"/>
          <w:lang w:eastAsia="ru-RU"/>
        </w:rPr>
        <w:t>, - максимальное наказание в виде лишения свободы на срок до пятнадцати лет;</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 по пункту «В» части 4 статьи 228.1 УК РФ. </w:t>
      </w:r>
      <w:proofErr w:type="gramStart"/>
      <w:r w:rsidRPr="00C77714">
        <w:rPr>
          <w:rFonts w:ascii="Verdana" w:eastAsia="Times New Roman" w:hAnsi="Verdana" w:cs="Times New Roman"/>
          <w:b/>
          <w:bCs/>
          <w:color w:val="000000"/>
          <w:sz w:val="17"/>
          <w:szCs w:val="17"/>
          <w:lang w:eastAsia="ru-RU"/>
        </w:rPr>
        <w:t>Незаконные </w:t>
      </w:r>
      <w:hyperlink r:id="rId14" w:history="1">
        <w:r w:rsidRPr="00C77714">
          <w:rPr>
            <w:rFonts w:ascii="Verdana" w:eastAsia="Times New Roman" w:hAnsi="Verdana" w:cs="Times New Roman"/>
            <w:b/>
            <w:bCs/>
            <w:color w:val="004786"/>
            <w:sz w:val="17"/>
            <w:szCs w:val="17"/>
            <w:u w:val="single"/>
            <w:lang w:eastAsia="ru-RU"/>
          </w:rPr>
          <w:t>производство</w:t>
        </w:r>
      </w:hyperlink>
      <w:r w:rsidRPr="00C77714">
        <w:rPr>
          <w:rFonts w:ascii="Verdana" w:eastAsia="Times New Roman" w:hAnsi="Verdana" w:cs="Times New Roman"/>
          <w:b/>
          <w:bCs/>
          <w:color w:val="000000"/>
          <w:sz w:val="17"/>
          <w:szCs w:val="17"/>
          <w:lang w:eastAsia="ru-RU"/>
        </w:rPr>
        <w:t>, </w:t>
      </w:r>
      <w:hyperlink r:id="rId15" w:history="1">
        <w:r w:rsidRPr="00C77714">
          <w:rPr>
            <w:rFonts w:ascii="Verdana" w:eastAsia="Times New Roman" w:hAnsi="Verdana" w:cs="Times New Roman"/>
            <w:b/>
            <w:bCs/>
            <w:color w:val="004786"/>
            <w:sz w:val="17"/>
            <w:szCs w:val="17"/>
            <w:u w:val="single"/>
            <w:lang w:eastAsia="ru-RU"/>
          </w:rPr>
          <w:t>сбыт</w:t>
        </w:r>
      </w:hyperlink>
      <w:r w:rsidRPr="00C77714">
        <w:rPr>
          <w:rFonts w:ascii="Verdana" w:eastAsia="Times New Roman" w:hAnsi="Verdana" w:cs="Times New Roman"/>
          <w:b/>
          <w:bCs/>
          <w:color w:val="000000"/>
          <w:sz w:val="17"/>
          <w:szCs w:val="17"/>
          <w:lang w:eastAsia="ru-RU"/>
        </w:rPr>
        <w:t> или </w:t>
      </w:r>
      <w:hyperlink r:id="rId16" w:history="1">
        <w:r w:rsidRPr="00C77714">
          <w:rPr>
            <w:rFonts w:ascii="Verdana" w:eastAsia="Times New Roman" w:hAnsi="Verdana" w:cs="Times New Roman"/>
            <w:b/>
            <w:bCs/>
            <w:color w:val="004786"/>
            <w:sz w:val="17"/>
            <w:szCs w:val="17"/>
            <w:u w:val="single"/>
            <w:lang w:eastAsia="ru-RU"/>
          </w:rPr>
          <w:t>пересылка</w:t>
        </w:r>
      </w:hyperlink>
      <w:r w:rsidRPr="00C77714">
        <w:rPr>
          <w:rFonts w:ascii="Verdana" w:eastAsia="Times New Roman" w:hAnsi="Verdana" w:cs="Times New Roman"/>
          <w:b/>
          <w:bCs/>
          <w:color w:val="000000"/>
          <w:sz w:val="17"/>
          <w:szCs w:val="17"/>
          <w:lang w:eastAsia="ru-RU"/>
        </w:rPr>
        <w:t> наркотических средств, психотропных веществ или их аналогов</w:t>
      </w:r>
      <w:r w:rsidRPr="00C77714">
        <w:rPr>
          <w:rFonts w:ascii="Verdana" w:eastAsia="Times New Roman" w:hAnsi="Verdana" w:cs="Times New Roman"/>
          <w:color w:val="000000"/>
          <w:sz w:val="17"/>
          <w:szCs w:val="17"/>
          <w:lang w:eastAsia="ru-RU"/>
        </w:rP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совершённые </w:t>
      </w:r>
      <w:r w:rsidRPr="00C77714">
        <w:rPr>
          <w:rFonts w:ascii="Verdana" w:eastAsia="Times New Roman" w:hAnsi="Verdana" w:cs="Times New Roman"/>
          <w:b/>
          <w:bCs/>
          <w:color w:val="000000"/>
          <w:sz w:val="17"/>
          <w:szCs w:val="17"/>
          <w:lang w:eastAsia="ru-RU"/>
        </w:rPr>
        <w:t>лицом, достигшим восемнадцатилетнего возраста, в отношении несовершеннолетнего</w:t>
      </w:r>
      <w:r w:rsidRPr="00C77714">
        <w:rPr>
          <w:rFonts w:ascii="Verdana" w:eastAsia="Times New Roman" w:hAnsi="Verdana" w:cs="Times New Roman"/>
          <w:color w:val="000000"/>
          <w:sz w:val="17"/>
          <w:szCs w:val="17"/>
          <w:lang w:eastAsia="ru-RU"/>
        </w:rPr>
        <w:t>, - максимальное наказание в виде лишения свободы на срок до двадцати лет;</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по статье 151 УК РФ. Вовлечение несовершеннолетнего в совершение антиобщественных действи</w:t>
      </w:r>
      <w:proofErr w:type="gramStart"/>
      <w:r w:rsidRPr="00C77714">
        <w:rPr>
          <w:rFonts w:ascii="Verdana" w:eastAsia="Times New Roman" w:hAnsi="Verdana" w:cs="Times New Roman"/>
          <w:b/>
          <w:bCs/>
          <w:color w:val="000000"/>
          <w:sz w:val="17"/>
          <w:szCs w:val="17"/>
          <w:lang w:eastAsia="ru-RU"/>
        </w:rPr>
        <w:t>й(</w:t>
      </w:r>
      <w:proofErr w:type="gramEnd"/>
      <w:r w:rsidRPr="00C77714">
        <w:rPr>
          <w:rFonts w:ascii="Verdana" w:eastAsia="Times New Roman" w:hAnsi="Verdana" w:cs="Times New Roman"/>
          <w:b/>
          <w:bCs/>
          <w:color w:val="000000"/>
          <w:sz w:val="17"/>
          <w:szCs w:val="17"/>
          <w:lang w:eastAsia="ru-RU"/>
        </w:rPr>
        <w:t>в том числе систематическое потребление одурманивающих веществ)</w:t>
      </w:r>
      <w:r w:rsidRPr="00C77714">
        <w:rPr>
          <w:rFonts w:ascii="Verdana" w:eastAsia="Times New Roman" w:hAnsi="Verdana" w:cs="Times New Roman"/>
          <w:color w:val="000000"/>
          <w:sz w:val="17"/>
          <w:szCs w:val="17"/>
          <w:lang w:eastAsia="ru-RU"/>
        </w:rPr>
        <w:t>, - с максимальным наказанием лишение свободы на срок до шести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 Административная ответственность наступает</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по статье 6.10 КоАП РФ. Вовлечение несовершеннолетнего в употребление … одурманивающих веществ</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тысячи пятисот до двух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по статье 20.22 КоАП РФ. Потребление несовершеннолетними наркотических средств или психотропных веществ без назначения врача либо потребление иных одурманивающих веществ в общественных местах</w:t>
      </w:r>
      <w:r w:rsidRPr="00C77714">
        <w:rPr>
          <w:rFonts w:ascii="Verdana" w:eastAsia="Times New Roman" w:hAnsi="Verdana" w:cs="Times New Roman"/>
          <w:color w:val="000000"/>
          <w:sz w:val="17"/>
          <w:szCs w:val="17"/>
          <w:lang w:eastAsia="ru-RU"/>
        </w:rPr>
        <w:t>, - (в возрасте до 16 лет)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(3) В соответствии с нормами Федерального закона от 24 июня 1999 г. № 120-ФЗ «Об основах системы профилактики безнадзорности и правонарушений несовершеннолетних», безнадзорный или беспризорный ребёнок, который употребляет наркотические, психотропные и одурманивающие вещества, родители которого участвуют в незаконном обороте и потреблении наркотиков, может быть признан находящимся в социально опасном положении.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Родители, участвующие в незаконном обороте и потреблении наркотиков, ребёнок которых находится в социально опасном положении, могут быть лишены родительских прав, ограничены в родительских правах, признаны недееспособными, длительно больными или уклоняющимися от воспитания детей.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Несовершеннолетни</w:t>
      </w:r>
      <w:proofErr w:type="gramStart"/>
      <w:r w:rsidRPr="00C77714">
        <w:rPr>
          <w:rFonts w:ascii="Verdana" w:eastAsia="Times New Roman" w:hAnsi="Verdana" w:cs="Times New Roman"/>
          <w:b/>
          <w:bCs/>
          <w:color w:val="000000"/>
          <w:sz w:val="17"/>
          <w:szCs w:val="17"/>
          <w:lang w:eastAsia="ru-RU"/>
        </w:rPr>
        <w:t>й</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лицо, не достигшее возраста восемнадцати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Безнадзорны</w:t>
      </w:r>
      <w:proofErr w:type="gramStart"/>
      <w:r w:rsidRPr="00C77714">
        <w:rPr>
          <w:rFonts w:ascii="Verdana" w:eastAsia="Times New Roman" w:hAnsi="Verdana" w:cs="Times New Roman"/>
          <w:b/>
          <w:bCs/>
          <w:color w:val="000000"/>
          <w:sz w:val="17"/>
          <w:szCs w:val="17"/>
          <w:lang w:eastAsia="ru-RU"/>
        </w:rPr>
        <w:t>й</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Беспризорны</w:t>
      </w:r>
      <w:proofErr w:type="gramStart"/>
      <w:r w:rsidRPr="00C77714">
        <w:rPr>
          <w:rFonts w:ascii="Verdana" w:eastAsia="Times New Roman" w:hAnsi="Verdana" w:cs="Times New Roman"/>
          <w:b/>
          <w:bCs/>
          <w:color w:val="000000"/>
          <w:sz w:val="17"/>
          <w:szCs w:val="17"/>
          <w:lang w:eastAsia="ru-RU"/>
        </w:rPr>
        <w:t>й</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безнадзорный, не имеющий места жительства и (или) места пребывания;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Несовершеннолетний, находящийся в социально опасном положении,</w:t>
      </w:r>
      <w:r w:rsidRPr="00C77714">
        <w:rPr>
          <w:rFonts w:ascii="Verdana" w:eastAsia="Times New Roman" w:hAnsi="Verdana" w:cs="Times New Roman"/>
          <w:color w:val="000000"/>
          <w:sz w:val="17"/>
          <w:szCs w:val="17"/>
          <w:lang w:eastAsia="ru-RU"/>
        </w:rPr>
        <w:t>-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Антиобщественные действия</w:t>
      </w:r>
      <w:r w:rsidRPr="00C77714">
        <w:rPr>
          <w:rFonts w:ascii="Verdana" w:eastAsia="Times New Roman" w:hAnsi="Verdana" w:cs="Times New Roman"/>
          <w:color w:val="000000"/>
          <w:sz w:val="17"/>
          <w:szCs w:val="17"/>
          <w:lang w:eastAsia="ru-RU"/>
        </w:rPr>
        <w:t>-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Семья, находящаяся в социально опасном положении,</w:t>
      </w:r>
      <w:r w:rsidRPr="00C77714">
        <w:rPr>
          <w:rFonts w:ascii="Verdana" w:eastAsia="Times New Roman" w:hAnsi="Verdana" w:cs="Times New Roman"/>
          <w:color w:val="000000"/>
          <w:sz w:val="17"/>
          <w:szCs w:val="17"/>
          <w:lang w:eastAsia="ru-RU"/>
        </w:rPr>
        <w:t>-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Несовершеннолетний, находящийся в социально опасном положении, является объектом профилактики со стороны комиссий по делам несовершеннолетних и защите их прав, органов управления социальной защитой населения, органов управления образованием, органов опеки и попечительства, органов по делам молодежи, органов управления здравоохранением, органов службы занятости, органов внутренних дел</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В соответствии с </w:t>
      </w:r>
      <w:proofErr w:type="spellStart"/>
      <w:r w:rsidRPr="00C77714">
        <w:rPr>
          <w:rFonts w:ascii="Verdana" w:eastAsia="Times New Roman" w:hAnsi="Verdana" w:cs="Times New Roman"/>
          <w:b/>
          <w:bCs/>
          <w:color w:val="000000"/>
          <w:sz w:val="17"/>
          <w:szCs w:val="17"/>
          <w:lang w:eastAsia="ru-RU"/>
        </w:rPr>
        <w:fldChar w:fldCharType="begin"/>
      </w:r>
      <w:r w:rsidRPr="00C77714">
        <w:rPr>
          <w:rFonts w:ascii="Verdana" w:eastAsia="Times New Roman" w:hAnsi="Verdana" w:cs="Times New Roman"/>
          <w:b/>
          <w:bCs/>
          <w:color w:val="000000"/>
          <w:sz w:val="17"/>
          <w:szCs w:val="17"/>
          <w:lang w:eastAsia="ru-RU"/>
        </w:rPr>
        <w:instrText xml:space="preserve"> HYPERLINK "http://www.admbal.ru/garantf1%3A/%252F1254626.1000/" </w:instrText>
      </w:r>
      <w:r w:rsidRPr="00C77714">
        <w:rPr>
          <w:rFonts w:ascii="Verdana" w:eastAsia="Times New Roman" w:hAnsi="Verdana" w:cs="Times New Roman"/>
          <w:b/>
          <w:bCs/>
          <w:color w:val="000000"/>
          <w:sz w:val="17"/>
          <w:szCs w:val="17"/>
          <w:lang w:eastAsia="ru-RU"/>
        </w:rPr>
        <w:fldChar w:fldCharType="separate"/>
      </w:r>
      <w:r w:rsidRPr="00C77714">
        <w:rPr>
          <w:rFonts w:ascii="Verdana" w:eastAsia="Times New Roman" w:hAnsi="Verdana" w:cs="Times New Roman"/>
          <w:b/>
          <w:bCs/>
          <w:color w:val="004786"/>
          <w:sz w:val="17"/>
          <w:szCs w:val="17"/>
          <w:u w:val="single"/>
          <w:lang w:eastAsia="ru-RU"/>
        </w:rPr>
        <w:t>Рекомендаци</w:t>
      </w:r>
      <w:r w:rsidRPr="00C77714">
        <w:rPr>
          <w:rFonts w:ascii="Verdana" w:eastAsia="Times New Roman" w:hAnsi="Verdana" w:cs="Times New Roman"/>
          <w:b/>
          <w:bCs/>
          <w:color w:val="000000"/>
          <w:sz w:val="17"/>
          <w:szCs w:val="17"/>
          <w:lang w:eastAsia="ru-RU"/>
        </w:rPr>
        <w:fldChar w:fldCharType="end"/>
      </w:r>
      <w:r w:rsidRPr="00C77714">
        <w:rPr>
          <w:rFonts w:ascii="Verdana" w:eastAsia="Times New Roman" w:hAnsi="Verdana" w:cs="Times New Roman"/>
          <w:b/>
          <w:bCs/>
          <w:color w:val="000000"/>
          <w:sz w:val="17"/>
          <w:szCs w:val="17"/>
          <w:lang w:eastAsia="ru-RU"/>
        </w:rPr>
        <w:t>ямипо</w:t>
      </w:r>
      <w:proofErr w:type="spellEnd"/>
      <w:r w:rsidRPr="00C77714">
        <w:rPr>
          <w:rFonts w:ascii="Verdana" w:eastAsia="Times New Roman" w:hAnsi="Verdana" w:cs="Times New Roman"/>
          <w:b/>
          <w:bCs/>
          <w:color w:val="000000"/>
          <w:sz w:val="17"/>
          <w:szCs w:val="17"/>
          <w:lang w:eastAsia="ru-RU"/>
        </w:rPr>
        <w:t xml:space="preserve">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w:t>
      </w:r>
      <w:proofErr w:type="spellStart"/>
      <w:r w:rsidRPr="00C77714">
        <w:rPr>
          <w:rFonts w:ascii="Verdana" w:eastAsia="Times New Roman" w:hAnsi="Verdana" w:cs="Times New Roman"/>
          <w:b/>
          <w:bCs/>
          <w:color w:val="000000"/>
          <w:sz w:val="17"/>
          <w:szCs w:val="17"/>
          <w:lang w:eastAsia="ru-RU"/>
        </w:rPr>
        <w:t>утверждённымиМинистерствомобразования</w:t>
      </w:r>
      <w:proofErr w:type="spellEnd"/>
      <w:r w:rsidRPr="00C77714">
        <w:rPr>
          <w:rFonts w:ascii="Verdana" w:eastAsia="Times New Roman" w:hAnsi="Verdana" w:cs="Times New Roman"/>
          <w:b/>
          <w:bCs/>
          <w:color w:val="000000"/>
          <w:sz w:val="17"/>
          <w:szCs w:val="17"/>
          <w:lang w:eastAsia="ru-RU"/>
        </w:rPr>
        <w:t xml:space="preserve"> и науки РФ, МВД РФ, ФСКН </w:t>
      </w:r>
      <w:proofErr w:type="spellStart"/>
      <w:r w:rsidRPr="00C77714">
        <w:rPr>
          <w:rFonts w:ascii="Verdana" w:eastAsia="Times New Roman" w:hAnsi="Verdana" w:cs="Times New Roman"/>
          <w:b/>
          <w:bCs/>
          <w:color w:val="000000"/>
          <w:sz w:val="17"/>
          <w:szCs w:val="17"/>
          <w:lang w:eastAsia="ru-RU"/>
        </w:rPr>
        <w:t>Россииот</w:t>
      </w:r>
      <w:proofErr w:type="spellEnd"/>
      <w:r w:rsidRPr="00C77714">
        <w:rPr>
          <w:rFonts w:ascii="Verdana" w:eastAsia="Times New Roman" w:hAnsi="Verdana" w:cs="Times New Roman"/>
          <w:b/>
          <w:bCs/>
          <w:color w:val="000000"/>
          <w:sz w:val="17"/>
          <w:szCs w:val="17"/>
          <w:lang w:eastAsia="ru-RU"/>
        </w:rPr>
        <w:t xml:space="preserve"> 21 сентября 2005 г. № ВФ-1376/06, органы </w:t>
      </w:r>
      <w:proofErr w:type="spellStart"/>
      <w:r w:rsidRPr="00C77714">
        <w:rPr>
          <w:rFonts w:ascii="Verdana" w:eastAsia="Times New Roman" w:hAnsi="Verdana" w:cs="Times New Roman"/>
          <w:b/>
          <w:bCs/>
          <w:color w:val="000000"/>
          <w:sz w:val="17"/>
          <w:szCs w:val="17"/>
          <w:lang w:eastAsia="ru-RU"/>
        </w:rPr>
        <w:t>наркоконтроля</w:t>
      </w:r>
      <w:proofErr w:type="spellEnd"/>
      <w:r w:rsidRPr="00C77714">
        <w:rPr>
          <w:rFonts w:ascii="Verdana" w:eastAsia="Times New Roman" w:hAnsi="Verdana" w:cs="Times New Roman"/>
          <w:b/>
          <w:bCs/>
          <w:color w:val="000000"/>
          <w:sz w:val="17"/>
          <w:szCs w:val="17"/>
          <w:lang w:eastAsia="ru-RU"/>
        </w:rPr>
        <w:t xml:space="preserve"> участвуют в</w:t>
      </w:r>
      <w:proofErr w:type="gramEnd"/>
      <w:r w:rsidRPr="00C77714">
        <w:rPr>
          <w:rFonts w:ascii="Verdana" w:eastAsia="Times New Roman" w:hAnsi="Verdana" w:cs="Times New Roman"/>
          <w:b/>
          <w:bCs/>
          <w:color w:val="000000"/>
          <w:sz w:val="17"/>
          <w:szCs w:val="17"/>
          <w:lang w:eastAsia="ru-RU"/>
        </w:rPr>
        <w:t xml:space="preserve"> профилактической работе в отношении несовершеннолетних.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24 июня 1999 г. № 120-ФЗ «Об основах системы профилактики безнадзорности и правонарушений несовершеннолетних»;</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proofErr w:type="spellStart"/>
      <w:r w:rsidRPr="00C77714">
        <w:rPr>
          <w:rFonts w:ascii="Verdana" w:eastAsia="Times New Roman" w:hAnsi="Verdana" w:cs="Times New Roman"/>
          <w:color w:val="000000"/>
          <w:sz w:val="17"/>
          <w:szCs w:val="17"/>
          <w:lang w:eastAsia="ru-RU"/>
        </w:rPr>
        <w:fldChar w:fldCharType="begin"/>
      </w:r>
      <w:r w:rsidRPr="00C77714">
        <w:rPr>
          <w:rFonts w:ascii="Verdana" w:eastAsia="Times New Roman" w:hAnsi="Verdana" w:cs="Times New Roman"/>
          <w:color w:val="000000"/>
          <w:sz w:val="17"/>
          <w:szCs w:val="17"/>
          <w:lang w:eastAsia="ru-RU"/>
        </w:rPr>
        <w:instrText xml:space="preserve"> HYPERLINK "http://www.admbal.ru/garantf1%3A/%252F1254626.1000/" </w:instrText>
      </w:r>
      <w:r w:rsidRPr="00C77714">
        <w:rPr>
          <w:rFonts w:ascii="Verdana" w:eastAsia="Times New Roman" w:hAnsi="Verdana" w:cs="Times New Roman"/>
          <w:color w:val="000000"/>
          <w:sz w:val="17"/>
          <w:szCs w:val="17"/>
          <w:lang w:eastAsia="ru-RU"/>
        </w:rPr>
        <w:fldChar w:fldCharType="separate"/>
      </w:r>
      <w:r w:rsidRPr="00C77714">
        <w:rPr>
          <w:rFonts w:ascii="Verdana" w:eastAsia="Times New Roman" w:hAnsi="Verdana" w:cs="Times New Roman"/>
          <w:color w:val="004786"/>
          <w:sz w:val="17"/>
          <w:szCs w:val="17"/>
          <w:u w:val="single"/>
          <w:lang w:eastAsia="ru-RU"/>
        </w:rPr>
        <w:t>Рекомендаци</w:t>
      </w:r>
      <w:r w:rsidRPr="00C77714">
        <w:rPr>
          <w:rFonts w:ascii="Verdana" w:eastAsia="Times New Roman" w:hAnsi="Verdana" w:cs="Times New Roman"/>
          <w:color w:val="000000"/>
          <w:sz w:val="17"/>
          <w:szCs w:val="17"/>
          <w:lang w:eastAsia="ru-RU"/>
        </w:rPr>
        <w:fldChar w:fldCharType="end"/>
      </w:r>
      <w:r w:rsidRPr="00C77714">
        <w:rPr>
          <w:rFonts w:ascii="Verdana" w:eastAsia="Times New Roman" w:hAnsi="Verdana" w:cs="Times New Roman"/>
          <w:color w:val="000000"/>
          <w:sz w:val="17"/>
          <w:szCs w:val="17"/>
          <w:lang w:eastAsia="ru-RU"/>
        </w:rPr>
        <w:t>ипо</w:t>
      </w:r>
      <w:proofErr w:type="spellEnd"/>
      <w:r w:rsidRPr="00C77714">
        <w:rPr>
          <w:rFonts w:ascii="Verdana" w:eastAsia="Times New Roman" w:hAnsi="Verdana" w:cs="Times New Roman"/>
          <w:color w:val="000000"/>
          <w:sz w:val="17"/>
          <w:szCs w:val="17"/>
          <w:lang w:eastAsia="ru-RU"/>
        </w:rPr>
        <w:t xml:space="preserve">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w:t>
      </w:r>
      <w:proofErr w:type="spellStart"/>
      <w:r w:rsidRPr="00C77714">
        <w:rPr>
          <w:rFonts w:ascii="Verdana" w:eastAsia="Times New Roman" w:hAnsi="Verdana" w:cs="Times New Roman"/>
          <w:color w:val="000000"/>
          <w:sz w:val="17"/>
          <w:szCs w:val="17"/>
          <w:lang w:eastAsia="ru-RU"/>
        </w:rPr>
        <w:t>утверждённыеМинистерствомобразования</w:t>
      </w:r>
      <w:proofErr w:type="spellEnd"/>
      <w:r w:rsidRPr="00C77714">
        <w:rPr>
          <w:rFonts w:ascii="Verdana" w:eastAsia="Times New Roman" w:hAnsi="Verdana" w:cs="Times New Roman"/>
          <w:color w:val="000000"/>
          <w:sz w:val="17"/>
          <w:szCs w:val="17"/>
          <w:lang w:eastAsia="ru-RU"/>
        </w:rPr>
        <w:t xml:space="preserve"> и науки РФ, МВД РФ, ФСКН </w:t>
      </w:r>
      <w:proofErr w:type="spellStart"/>
      <w:r w:rsidRPr="00C77714">
        <w:rPr>
          <w:rFonts w:ascii="Verdana" w:eastAsia="Times New Roman" w:hAnsi="Verdana" w:cs="Times New Roman"/>
          <w:color w:val="000000"/>
          <w:sz w:val="17"/>
          <w:szCs w:val="17"/>
          <w:lang w:eastAsia="ru-RU"/>
        </w:rPr>
        <w:t>Россииот</w:t>
      </w:r>
      <w:proofErr w:type="spellEnd"/>
      <w:r w:rsidRPr="00C77714">
        <w:rPr>
          <w:rFonts w:ascii="Verdana" w:eastAsia="Times New Roman" w:hAnsi="Verdana" w:cs="Times New Roman"/>
          <w:color w:val="000000"/>
          <w:sz w:val="17"/>
          <w:szCs w:val="17"/>
          <w:lang w:eastAsia="ru-RU"/>
        </w:rPr>
        <w:t xml:space="preserve"> 21 сентября 2005 г. № ВФ-1376/06;</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bookmarkStart w:id="12" w:name="15"/>
      <w:bookmarkEnd w:id="12"/>
      <w:r w:rsidRPr="00C77714">
        <w:rPr>
          <w:rFonts w:ascii="Verdana" w:eastAsia="Times New Roman" w:hAnsi="Verdana" w:cs="Times New Roman"/>
          <w:b/>
          <w:bCs/>
          <w:color w:val="000000"/>
          <w:sz w:val="17"/>
          <w:szCs w:val="17"/>
          <w:lang w:eastAsia="ru-RU"/>
        </w:rPr>
        <w:t>ОТВЕТСТВЕННОСТЬ ЮРИДИЧЕСКИХ ЛИЦ</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 НЕЗАКОННЫЙ ОБОРОТ НАРКОТИКОВ НА ИХ ТЕРРИТОРИИ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Юридическое лицо может быть ликвидировано в связи с незаконным оборотом наркотиков на его территории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Ликвидация юридического лица по указанным основаниям регламентирована:</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 Статьёй 51 Федерального закона от 8 января 1998 г. № 3-ФЗ «О наркотических средствах и психотропных веществах»: Ликвидация юридического лица в связи с незаконным оборотом наркотических средств или психотропных веществ</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 её требований, - </w:t>
      </w: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w:t>
      </w:r>
      <w:proofErr w:type="spellStart"/>
      <w:r w:rsidRPr="00C77714">
        <w:rPr>
          <w:rFonts w:ascii="Verdana" w:eastAsia="Times New Roman" w:hAnsi="Verdana" w:cs="Times New Roman"/>
          <w:color w:val="000000"/>
          <w:sz w:val="17"/>
          <w:szCs w:val="17"/>
          <w:lang w:eastAsia="ru-RU"/>
        </w:rPr>
        <w:fldChar w:fldCharType="begin"/>
      </w:r>
      <w:r w:rsidRPr="00C77714">
        <w:rPr>
          <w:rFonts w:ascii="Verdana" w:eastAsia="Times New Roman" w:hAnsi="Verdana" w:cs="Times New Roman"/>
          <w:color w:val="000000"/>
          <w:sz w:val="17"/>
          <w:szCs w:val="17"/>
          <w:lang w:eastAsia="ru-RU"/>
        </w:rPr>
        <w:instrText xml:space="preserve"> HYPERLINK "http://www.admbal.ru/page/metodicheskie-spravochnye-materialy-o-profilaktike-narkomanii-i-protivodeistvii-sprosu-na-narko" \l "sub_107" </w:instrText>
      </w:r>
      <w:r w:rsidRPr="00C77714">
        <w:rPr>
          <w:rFonts w:ascii="Verdana" w:eastAsia="Times New Roman" w:hAnsi="Verdana" w:cs="Times New Roman"/>
          <w:color w:val="000000"/>
          <w:sz w:val="17"/>
          <w:szCs w:val="17"/>
          <w:lang w:eastAsia="ru-RU"/>
        </w:rPr>
        <w:fldChar w:fldCharType="separate"/>
      </w:r>
      <w:r w:rsidRPr="00C77714">
        <w:rPr>
          <w:rFonts w:ascii="Verdana" w:eastAsia="Times New Roman" w:hAnsi="Verdana" w:cs="Times New Roman"/>
          <w:color w:val="004786"/>
          <w:sz w:val="17"/>
          <w:szCs w:val="17"/>
          <w:u w:val="single"/>
          <w:lang w:eastAsia="ru-RU"/>
        </w:rPr>
        <w:t>обороте</w:t>
      </w:r>
      <w:r w:rsidRPr="00C77714">
        <w:rPr>
          <w:rFonts w:ascii="Verdana" w:eastAsia="Times New Roman" w:hAnsi="Verdana" w:cs="Times New Roman"/>
          <w:color w:val="000000"/>
          <w:sz w:val="17"/>
          <w:szCs w:val="17"/>
          <w:lang w:eastAsia="ru-RU"/>
        </w:rPr>
        <w:fldChar w:fldCharType="end"/>
      </w:r>
      <w:r w:rsidRPr="00C77714">
        <w:rPr>
          <w:rFonts w:ascii="Verdana" w:eastAsia="Times New Roman" w:hAnsi="Verdana" w:cs="Times New Roman"/>
          <w:color w:val="000000"/>
          <w:sz w:val="17"/>
          <w:szCs w:val="17"/>
          <w:lang w:eastAsia="ru-RU"/>
        </w:rPr>
        <w:t>наркотических</w:t>
      </w:r>
      <w:proofErr w:type="spellEnd"/>
      <w:r w:rsidRPr="00C77714">
        <w:rPr>
          <w:rFonts w:ascii="Verdana" w:eastAsia="Times New Roman" w:hAnsi="Verdana" w:cs="Times New Roman"/>
          <w:color w:val="000000"/>
          <w:sz w:val="17"/>
          <w:szCs w:val="17"/>
          <w:lang w:eastAsia="ru-RU"/>
        </w:rPr>
        <w:t xml:space="preserve"> средств или психотропных веществ</w:t>
      </w:r>
      <w:proofErr w:type="gramEnd"/>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в помещениях указанных юридических лиц эти юридические лица по решению суда могут быть ликвидированы. </w:t>
      </w: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 Органы, осуществляющие противодействие незаконному обороту наркотических средств, психотропных веществ и их </w:t>
      </w:r>
      <w:proofErr w:type="spellStart"/>
      <w:r w:rsidRPr="00C77714">
        <w:rPr>
          <w:rFonts w:ascii="Verdana" w:eastAsia="Times New Roman" w:hAnsi="Verdana" w:cs="Times New Roman"/>
          <w:color w:val="000000"/>
          <w:sz w:val="17"/>
          <w:szCs w:val="17"/>
          <w:lang w:eastAsia="ru-RU"/>
        </w:rPr>
        <w:fldChar w:fldCharType="begin"/>
      </w:r>
      <w:r w:rsidRPr="00C77714">
        <w:rPr>
          <w:rFonts w:ascii="Verdana" w:eastAsia="Times New Roman" w:hAnsi="Verdana" w:cs="Times New Roman"/>
          <w:color w:val="000000"/>
          <w:sz w:val="17"/>
          <w:szCs w:val="17"/>
          <w:lang w:eastAsia="ru-RU"/>
        </w:rPr>
        <w:instrText xml:space="preserve"> HYPERLINK "http://www.admbal.ru/page/metodicheskie-spravochnye-materialy-o-profilaktike-narkomanii-i-protivodeistvii-sprosu-na-narko" \l "sub_104" </w:instrText>
      </w:r>
      <w:r w:rsidRPr="00C77714">
        <w:rPr>
          <w:rFonts w:ascii="Verdana" w:eastAsia="Times New Roman" w:hAnsi="Verdana" w:cs="Times New Roman"/>
          <w:color w:val="000000"/>
          <w:sz w:val="17"/>
          <w:szCs w:val="17"/>
          <w:lang w:eastAsia="ru-RU"/>
        </w:rPr>
        <w:fldChar w:fldCharType="separate"/>
      </w:r>
      <w:r w:rsidRPr="00C77714">
        <w:rPr>
          <w:rFonts w:ascii="Verdana" w:eastAsia="Times New Roman" w:hAnsi="Verdana" w:cs="Times New Roman"/>
          <w:color w:val="004786"/>
          <w:sz w:val="17"/>
          <w:szCs w:val="17"/>
          <w:u w:val="single"/>
          <w:lang w:eastAsia="ru-RU"/>
        </w:rPr>
        <w:t>прекурсоров</w:t>
      </w:r>
      <w:proofErr w:type="spellEnd"/>
      <w:r w:rsidRPr="00C77714">
        <w:rPr>
          <w:rFonts w:ascii="Verdana" w:eastAsia="Times New Roman" w:hAnsi="Verdana" w:cs="Times New Roman"/>
          <w:color w:val="000000"/>
          <w:sz w:val="17"/>
          <w:szCs w:val="17"/>
          <w:lang w:eastAsia="ru-RU"/>
        </w:rPr>
        <w:fldChar w:fldCharType="end"/>
      </w:r>
      <w:r w:rsidRPr="00C77714">
        <w:rPr>
          <w:rFonts w:ascii="Verdana" w:eastAsia="Times New Roman" w:hAnsi="Verdana" w:cs="Times New Roman"/>
          <w:color w:val="000000"/>
          <w:sz w:val="17"/>
          <w:szCs w:val="17"/>
          <w:lang w:eastAsia="ru-RU"/>
        </w:rPr>
        <w:t>, указанные в </w:t>
      </w:r>
      <w:hyperlink r:id="rId17" w:anchor="sub_411" w:history="1">
        <w:r w:rsidRPr="00C77714">
          <w:rPr>
            <w:rFonts w:ascii="Verdana" w:eastAsia="Times New Roman" w:hAnsi="Verdana" w:cs="Times New Roman"/>
            <w:color w:val="004786"/>
            <w:sz w:val="17"/>
            <w:szCs w:val="17"/>
            <w:u w:val="single"/>
            <w:lang w:eastAsia="ru-RU"/>
          </w:rPr>
          <w:t>пункте 1 статьи 41</w:t>
        </w:r>
      </w:hyperlink>
      <w:r w:rsidRPr="00C77714">
        <w:rPr>
          <w:rFonts w:ascii="Verdana" w:eastAsia="Times New Roman" w:hAnsi="Verdana" w:cs="Times New Roman"/>
          <w:color w:val="000000"/>
          <w:sz w:val="17"/>
          <w:szCs w:val="17"/>
          <w:lang w:eastAsia="ru-RU"/>
        </w:rPr>
        <w:t>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r:id="rId18" w:anchor="sub_511" w:history="1">
        <w:r w:rsidRPr="00C77714">
          <w:rPr>
            <w:rFonts w:ascii="Verdana" w:eastAsia="Times New Roman" w:hAnsi="Verdana" w:cs="Times New Roman"/>
            <w:color w:val="004786"/>
            <w:sz w:val="17"/>
            <w:szCs w:val="17"/>
            <w:u w:val="single"/>
            <w:lang w:eastAsia="ru-RU"/>
          </w:rPr>
          <w:t>пункте 1</w:t>
        </w:r>
      </w:hyperlink>
      <w:r w:rsidRPr="00C77714">
        <w:rPr>
          <w:rFonts w:ascii="Verdana" w:eastAsia="Times New Roman" w:hAnsi="Verdana" w:cs="Times New Roman"/>
          <w:color w:val="000000"/>
          <w:sz w:val="17"/>
          <w:szCs w:val="17"/>
          <w:lang w:eastAsia="ru-RU"/>
        </w:rPr>
        <w:t>настоящей статьи, в соответствии со</w:t>
      </w:r>
      <w:proofErr w:type="gramEnd"/>
      <w:r w:rsidRPr="00C77714">
        <w:rPr>
          <w:rFonts w:ascii="Verdana" w:eastAsia="Times New Roman" w:hAnsi="Verdana" w:cs="Times New Roman"/>
          <w:color w:val="000000"/>
          <w:sz w:val="17"/>
          <w:szCs w:val="17"/>
          <w:lang w:eastAsia="ru-RU"/>
        </w:rPr>
        <w:t> </w:t>
      </w:r>
      <w:hyperlink r:id="rId19" w:history="1">
        <w:r w:rsidRPr="00C77714">
          <w:rPr>
            <w:rFonts w:ascii="Verdana" w:eastAsia="Times New Roman" w:hAnsi="Verdana" w:cs="Times New Roman"/>
            <w:color w:val="004786"/>
            <w:sz w:val="17"/>
            <w:szCs w:val="17"/>
            <w:u w:val="single"/>
            <w:lang w:eastAsia="ru-RU"/>
          </w:rPr>
          <w:t>статьей 61</w:t>
        </w:r>
      </w:hyperlink>
      <w:r w:rsidRPr="00C77714">
        <w:rPr>
          <w:rFonts w:ascii="Verdana" w:eastAsia="Times New Roman" w:hAnsi="Verdana" w:cs="Times New Roman"/>
          <w:color w:val="000000"/>
          <w:sz w:val="17"/>
          <w:szCs w:val="17"/>
          <w:lang w:eastAsia="ru-RU"/>
        </w:rPr>
        <w:t>Гражданского кодекса Российской Федерации.</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 xml:space="preserve">(2) Статьёй 41 Федерального закона от 8 января 1998 г. № 3-ФЗ «О наркотических средствах и психотропных веществах»: Организация противодействия незаконному обороту наркотических средств, психотропных веществ 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 её требований, - Противодействие </w:t>
      </w:r>
      <w:hyperlink r:id="rId20" w:anchor="sub_108" w:history="1">
        <w:r w:rsidRPr="00C77714">
          <w:rPr>
            <w:rFonts w:ascii="Verdana" w:eastAsia="Times New Roman" w:hAnsi="Verdana" w:cs="Times New Roman"/>
            <w:color w:val="004786"/>
            <w:sz w:val="17"/>
            <w:szCs w:val="17"/>
            <w:u w:val="single"/>
            <w:lang w:eastAsia="ru-RU"/>
          </w:rPr>
          <w:t>незаконному обороту</w:t>
        </w:r>
      </w:hyperlink>
      <w:r w:rsidRPr="00C77714">
        <w:rPr>
          <w:rFonts w:ascii="Verdana" w:eastAsia="Times New Roman" w:hAnsi="Verdana" w:cs="Times New Roman"/>
          <w:color w:val="000000"/>
          <w:sz w:val="17"/>
          <w:szCs w:val="17"/>
          <w:lang w:eastAsia="ru-RU"/>
        </w:rPr>
        <w:t> наркотических средств, психотропных веществ и их </w:t>
      </w:r>
      <w:proofErr w:type="spellStart"/>
      <w:r w:rsidRPr="00C77714">
        <w:rPr>
          <w:rFonts w:ascii="Verdana" w:eastAsia="Times New Roman" w:hAnsi="Verdana" w:cs="Times New Roman"/>
          <w:color w:val="000000"/>
          <w:sz w:val="17"/>
          <w:szCs w:val="17"/>
          <w:lang w:eastAsia="ru-RU"/>
        </w:rPr>
        <w:fldChar w:fldCharType="begin"/>
      </w:r>
      <w:r w:rsidRPr="00C77714">
        <w:rPr>
          <w:rFonts w:ascii="Verdana" w:eastAsia="Times New Roman" w:hAnsi="Verdana" w:cs="Times New Roman"/>
          <w:color w:val="000000"/>
          <w:sz w:val="17"/>
          <w:szCs w:val="17"/>
          <w:lang w:eastAsia="ru-RU"/>
        </w:rPr>
        <w:instrText xml:space="preserve"> HYPERLINK "http://www.admbal.ru/page/metodicheskie-spravochnye-materialy-o-profilaktike-narkomanii-i-protivodeistvii-sprosu-na-narko" \l "sub_104" </w:instrText>
      </w:r>
      <w:r w:rsidRPr="00C77714">
        <w:rPr>
          <w:rFonts w:ascii="Verdana" w:eastAsia="Times New Roman" w:hAnsi="Verdana" w:cs="Times New Roman"/>
          <w:color w:val="000000"/>
          <w:sz w:val="17"/>
          <w:szCs w:val="17"/>
          <w:lang w:eastAsia="ru-RU"/>
        </w:rPr>
        <w:fldChar w:fldCharType="separate"/>
      </w:r>
      <w:r w:rsidRPr="00C77714">
        <w:rPr>
          <w:rFonts w:ascii="Verdana" w:eastAsia="Times New Roman" w:hAnsi="Verdana" w:cs="Times New Roman"/>
          <w:color w:val="004786"/>
          <w:sz w:val="17"/>
          <w:szCs w:val="17"/>
          <w:u w:val="single"/>
          <w:lang w:eastAsia="ru-RU"/>
        </w:rPr>
        <w:t>прекурсоров</w:t>
      </w:r>
      <w:proofErr w:type="spellEnd"/>
      <w:r w:rsidRPr="00C77714">
        <w:rPr>
          <w:rFonts w:ascii="Verdana" w:eastAsia="Times New Roman" w:hAnsi="Verdana" w:cs="Times New Roman"/>
          <w:color w:val="000000"/>
          <w:sz w:val="17"/>
          <w:szCs w:val="17"/>
          <w:lang w:eastAsia="ru-RU"/>
        </w:rPr>
        <w:fldChar w:fldCharType="end"/>
      </w:r>
      <w:r w:rsidRPr="00C77714">
        <w:rPr>
          <w:rFonts w:ascii="Verdana" w:eastAsia="Times New Roman" w:hAnsi="Verdana" w:cs="Times New Roman"/>
          <w:color w:val="000000"/>
          <w:sz w:val="17"/>
          <w:szCs w:val="17"/>
          <w:lang w:eastAsia="ru-RU"/>
        </w:rPr>
        <w:t>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w:t>
      </w:r>
      <w:proofErr w:type="gramEnd"/>
      <w:r w:rsidRPr="00C77714">
        <w:rPr>
          <w:rFonts w:ascii="Verdana" w:eastAsia="Times New Roman" w:hAnsi="Verdana" w:cs="Times New Roman"/>
          <w:color w:val="000000"/>
          <w:sz w:val="17"/>
          <w:szCs w:val="17"/>
          <w:lang w:eastAsia="ru-RU"/>
        </w:rPr>
        <w:t xml:space="preserve"> власти в области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 Статьёй 61 Гражданского кодекса Российской Федерации: Ликвидация юридического лица</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 её требований, - </w:t>
      </w: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 </w:t>
      </w: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 Юридическое лицо может быть ликвидировано: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w:t>
      </w:r>
      <w:proofErr w:type="gramEnd"/>
      <w:r w:rsidRPr="00C77714">
        <w:rPr>
          <w:rFonts w:ascii="Verdana" w:eastAsia="Times New Roman" w:hAnsi="Verdana" w:cs="Times New Roman"/>
          <w:color w:val="000000"/>
          <w:sz w:val="17"/>
          <w:szCs w:val="17"/>
          <w:lang w:eastAsia="ru-RU"/>
        </w:rPr>
        <w:t xml:space="preserve">, с достижением цели, ради которой оно создано; </w:t>
      </w:r>
      <w:proofErr w:type="gramStart"/>
      <w:r w:rsidRPr="00C77714">
        <w:rPr>
          <w:rFonts w:ascii="Verdana" w:eastAsia="Times New Roman" w:hAnsi="Verdana" w:cs="Times New Roman"/>
          <w:color w:val="000000"/>
          <w:sz w:val="17"/>
          <w:szCs w:val="17"/>
          <w:lang w:eastAsia="ru-RU"/>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1" w:history="1">
        <w:r w:rsidRPr="00C77714">
          <w:rPr>
            <w:rFonts w:ascii="Verdana" w:eastAsia="Times New Roman" w:hAnsi="Verdana" w:cs="Times New Roman"/>
            <w:color w:val="004786"/>
            <w:sz w:val="17"/>
            <w:szCs w:val="17"/>
            <w:u w:val="single"/>
            <w:lang w:eastAsia="ru-RU"/>
          </w:rPr>
          <w:t>Конституции</w:t>
        </w:r>
      </w:hyperlink>
      <w:r w:rsidRPr="00C77714">
        <w:rPr>
          <w:rFonts w:ascii="Verdana" w:eastAsia="Times New Roman" w:hAnsi="Verdana" w:cs="Times New Roman"/>
          <w:color w:val="000000"/>
          <w:sz w:val="17"/>
          <w:szCs w:val="17"/>
          <w:lang w:eastAsia="ru-RU"/>
        </w:rPr>
        <w:t>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w:t>
      </w:r>
      <w:proofErr w:type="gramEnd"/>
      <w:r w:rsidRPr="00C77714">
        <w:rPr>
          <w:rFonts w:ascii="Verdana" w:eastAsia="Times New Roman" w:hAnsi="Verdana" w:cs="Times New Roman"/>
          <w:color w:val="000000"/>
          <w:sz w:val="17"/>
          <w:szCs w:val="17"/>
          <w:lang w:eastAsia="ru-RU"/>
        </w:rPr>
        <w:t>), благотворительным или иным фондом, деятельности, противоречащей ее уставным целям, а также в иных случаях, предусмотренных настоящим Кодексом. </w:t>
      </w: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 Требование о ликвидации юридического лица по основаниям, указанным в </w:t>
      </w:r>
      <w:hyperlink r:id="rId22" w:anchor="sub_6112" w:history="1">
        <w:r w:rsidRPr="00C77714">
          <w:rPr>
            <w:rFonts w:ascii="Verdana" w:eastAsia="Times New Roman" w:hAnsi="Verdana" w:cs="Times New Roman"/>
            <w:color w:val="004786"/>
            <w:sz w:val="17"/>
            <w:szCs w:val="17"/>
            <w:u w:val="single"/>
            <w:lang w:eastAsia="ru-RU"/>
          </w:rPr>
          <w:t>пункте 2</w:t>
        </w:r>
      </w:hyperlink>
      <w:r w:rsidRPr="00C77714">
        <w:rPr>
          <w:rFonts w:ascii="Verdana" w:eastAsia="Times New Roman" w:hAnsi="Verdana" w:cs="Times New Roman"/>
          <w:color w:val="000000"/>
          <w:sz w:val="17"/>
          <w:szCs w:val="17"/>
          <w:lang w:eastAsia="ru-RU"/>
        </w:rPr>
        <w:t xml:space="preserve">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 </w:t>
      </w:r>
      <w:proofErr w:type="gramStart"/>
      <w:r w:rsidRPr="00C77714">
        <w:rPr>
          <w:rFonts w:ascii="Verdana" w:eastAsia="Times New Roman" w:hAnsi="Verdana" w:cs="Times New Roman"/>
          <w:color w:val="000000"/>
          <w:sz w:val="17"/>
          <w:szCs w:val="17"/>
          <w:lang w:eastAsia="ru-RU"/>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 </w:t>
      </w:r>
      <w:r w:rsidRPr="00C77714">
        <w:rPr>
          <w:rFonts w:ascii="Verdana" w:eastAsia="Times New Roman" w:hAnsi="Verdana" w:cs="Times New Roman"/>
          <w:b/>
          <w:bCs/>
          <w:color w:val="000000"/>
          <w:sz w:val="17"/>
          <w:szCs w:val="17"/>
          <w:lang w:eastAsia="ru-RU"/>
        </w:rPr>
        <w:t>(4)</w:t>
      </w:r>
      <w:r w:rsidRPr="00C77714">
        <w:rPr>
          <w:rFonts w:ascii="Verdana" w:eastAsia="Times New Roman" w:hAnsi="Verdana" w:cs="Times New Roman"/>
          <w:color w:val="000000"/>
          <w:sz w:val="17"/>
          <w:szCs w:val="17"/>
          <w:lang w:eastAsia="ru-RU"/>
        </w:rPr>
        <w:t>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23" w:anchor="sub_65" w:history="1">
        <w:r w:rsidRPr="00C77714">
          <w:rPr>
            <w:rFonts w:ascii="Verdana" w:eastAsia="Times New Roman" w:hAnsi="Verdana" w:cs="Times New Roman"/>
            <w:color w:val="004786"/>
            <w:sz w:val="17"/>
            <w:szCs w:val="17"/>
            <w:u w:val="single"/>
            <w:lang w:eastAsia="ru-RU"/>
          </w:rPr>
          <w:t>статьей 65</w:t>
        </w:r>
      </w:hyperlink>
      <w:r w:rsidRPr="00C77714">
        <w:rPr>
          <w:rFonts w:ascii="Verdana" w:eastAsia="Times New Roman" w:hAnsi="Verdana" w:cs="Times New Roman"/>
          <w:color w:val="000000"/>
          <w:sz w:val="17"/>
          <w:szCs w:val="17"/>
          <w:lang w:eastAsia="ru-RU"/>
        </w:rPr>
        <w:t> настоящего Кодекса вследствие признания его несостоятельным (банкротом).</w:t>
      </w:r>
      <w:proofErr w:type="gramEnd"/>
      <w:r w:rsidRPr="00C77714">
        <w:rPr>
          <w:rFonts w:ascii="Verdana" w:eastAsia="Times New Roman" w:hAnsi="Verdana" w:cs="Times New Roman"/>
          <w:color w:val="000000"/>
          <w:sz w:val="17"/>
          <w:szCs w:val="17"/>
          <w:lang w:eastAsia="ru-RU"/>
        </w:rPr>
        <w:t xml:space="preserve">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(4)Обязательные для исполнения требования органов по </w:t>
      </w:r>
      <w:proofErr w:type="gramStart"/>
      <w:r w:rsidRPr="00C77714">
        <w:rPr>
          <w:rFonts w:ascii="Verdana" w:eastAsia="Times New Roman" w:hAnsi="Verdana" w:cs="Times New Roman"/>
          <w:b/>
          <w:bCs/>
          <w:color w:val="000000"/>
          <w:sz w:val="17"/>
          <w:szCs w:val="17"/>
          <w:lang w:eastAsia="ru-RU"/>
        </w:rPr>
        <w:t>контролю за</w:t>
      </w:r>
      <w:proofErr w:type="gramEnd"/>
      <w:r w:rsidRPr="00C77714">
        <w:rPr>
          <w:rFonts w:ascii="Verdana" w:eastAsia="Times New Roman" w:hAnsi="Verdana" w:cs="Times New Roman"/>
          <w:b/>
          <w:bCs/>
          <w:color w:val="000000"/>
          <w:sz w:val="17"/>
          <w:szCs w:val="17"/>
          <w:lang w:eastAsia="ru-RU"/>
        </w:rPr>
        <w:t xml:space="preserve"> оборотом наркотиков, которые не могут быть проигнорированы, выносятся: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 По итогам производства по делам </w:t>
      </w:r>
      <w:proofErr w:type="gramStart"/>
      <w:r w:rsidRPr="00C77714">
        <w:rPr>
          <w:rFonts w:ascii="Verdana" w:eastAsia="Times New Roman" w:hAnsi="Verdana" w:cs="Times New Roman"/>
          <w:b/>
          <w:bCs/>
          <w:color w:val="000000"/>
          <w:sz w:val="17"/>
          <w:szCs w:val="17"/>
          <w:lang w:eastAsia="ru-RU"/>
        </w:rPr>
        <w:t>об</w:t>
      </w:r>
      <w:proofErr w:type="gramEnd"/>
      <w:r w:rsidRPr="00C77714">
        <w:rPr>
          <w:rFonts w:ascii="Verdana" w:eastAsia="Times New Roman" w:hAnsi="Verdana" w:cs="Times New Roman"/>
          <w:b/>
          <w:bCs/>
          <w:color w:val="000000"/>
          <w:sz w:val="17"/>
          <w:szCs w:val="17"/>
          <w:lang w:eastAsia="ru-RU"/>
        </w:rPr>
        <w:t xml:space="preserve"> </w:t>
      </w:r>
      <w:proofErr w:type="gramStart"/>
      <w:r w:rsidRPr="00C77714">
        <w:rPr>
          <w:rFonts w:ascii="Verdana" w:eastAsia="Times New Roman" w:hAnsi="Verdana" w:cs="Times New Roman"/>
          <w:b/>
          <w:bCs/>
          <w:color w:val="000000"/>
          <w:sz w:val="17"/>
          <w:szCs w:val="17"/>
          <w:lang w:eastAsia="ru-RU"/>
        </w:rPr>
        <w:t>административных</w:t>
      </w:r>
      <w:proofErr w:type="gramEnd"/>
      <w:r w:rsidRPr="00C77714">
        <w:rPr>
          <w:rFonts w:ascii="Verdana" w:eastAsia="Times New Roman" w:hAnsi="Verdana" w:cs="Times New Roman"/>
          <w:b/>
          <w:bCs/>
          <w:color w:val="000000"/>
          <w:sz w:val="17"/>
          <w:szCs w:val="17"/>
          <w:lang w:eastAsia="ru-RU"/>
        </w:rPr>
        <w:t xml:space="preserve"> правонарушений на основании статьи 29.13. КоАП </w:t>
      </w:r>
      <w:proofErr w:type="spellStart"/>
      <w:r w:rsidRPr="00C77714">
        <w:rPr>
          <w:rFonts w:ascii="Verdana" w:eastAsia="Times New Roman" w:hAnsi="Verdana" w:cs="Times New Roman"/>
          <w:b/>
          <w:bCs/>
          <w:color w:val="000000"/>
          <w:sz w:val="17"/>
          <w:szCs w:val="17"/>
          <w:lang w:eastAsia="ru-RU"/>
        </w:rPr>
        <w:t>РФ</w:t>
      </w:r>
      <w:proofErr w:type="gramStart"/>
      <w:r w:rsidRPr="00C77714">
        <w:rPr>
          <w:rFonts w:ascii="Verdana" w:eastAsia="Times New Roman" w:hAnsi="Verdana" w:cs="Times New Roman"/>
          <w:b/>
          <w:bCs/>
          <w:color w:val="000000"/>
          <w:sz w:val="17"/>
          <w:szCs w:val="17"/>
          <w:lang w:eastAsia="ru-RU"/>
        </w:rPr>
        <w:t>.П</w:t>
      </w:r>
      <w:proofErr w:type="gramEnd"/>
      <w:r w:rsidRPr="00C77714">
        <w:rPr>
          <w:rFonts w:ascii="Verdana" w:eastAsia="Times New Roman" w:hAnsi="Verdana" w:cs="Times New Roman"/>
          <w:b/>
          <w:bCs/>
          <w:color w:val="000000"/>
          <w:sz w:val="17"/>
          <w:szCs w:val="17"/>
          <w:lang w:eastAsia="ru-RU"/>
        </w:rPr>
        <w:t>редставление</w:t>
      </w:r>
      <w:proofErr w:type="spellEnd"/>
      <w:r w:rsidRPr="00C77714">
        <w:rPr>
          <w:rFonts w:ascii="Verdana" w:eastAsia="Times New Roman" w:hAnsi="Verdana" w:cs="Times New Roman"/>
          <w:b/>
          <w:bCs/>
          <w:color w:val="000000"/>
          <w:sz w:val="17"/>
          <w:szCs w:val="17"/>
          <w:lang w:eastAsia="ru-RU"/>
        </w:rPr>
        <w:t xml:space="preserve"> об устранении причин и условий, способствовавших совершению административного правонарушения</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 её требований, - </w:t>
      </w: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 </w:t>
      </w: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w:t>
      </w:r>
      <w:proofErr w:type="gramEnd"/>
      <w:r w:rsidRPr="00C77714">
        <w:rPr>
          <w:rFonts w:ascii="Verdana" w:eastAsia="Times New Roman" w:hAnsi="Verdana" w:cs="Times New Roman"/>
          <w:color w:val="000000"/>
          <w:sz w:val="17"/>
          <w:szCs w:val="17"/>
          <w:lang w:eastAsia="ru-RU"/>
        </w:rPr>
        <w:t xml:space="preserve"> месяца со дня его получения и сообщить о принятых мерах судье, в орган, должностному лицу, внесшим представление.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По итогам расследования уголовных дел о преступлениях, связанных с незаконным оборотом наркотиков на основании статьи 158 части 2 УПК РФ. Окончание предварительного расследования</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Согласно</w:t>
      </w:r>
      <w:proofErr w:type="gramEnd"/>
      <w:r w:rsidRPr="00C77714">
        <w:rPr>
          <w:rFonts w:ascii="Verdana" w:eastAsia="Times New Roman" w:hAnsi="Verdana" w:cs="Times New Roman"/>
          <w:color w:val="000000"/>
          <w:sz w:val="17"/>
          <w:szCs w:val="17"/>
          <w:lang w:eastAsia="ru-RU"/>
        </w:rPr>
        <w:t xml:space="preserve"> её требований, -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8 января 1998 г. № 3-ФЗ "О наркотических средствах и психотропных веществах" (с изменениями от 25 июля 2002 г., 10 января, 30 июня 2003 г., 1 декабря 2004 г., 9 мая 2005 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Кодекс Российской Федерации об административных правонарушениях от 30 декабря 2001 г. N 195-ФЗ (</w:t>
      </w:r>
      <w:proofErr w:type="spellStart"/>
      <w:r w:rsidRPr="00C77714">
        <w:rPr>
          <w:rFonts w:ascii="Verdana" w:eastAsia="Times New Roman" w:hAnsi="Verdana" w:cs="Times New Roman"/>
          <w:color w:val="000000"/>
          <w:sz w:val="17"/>
          <w:szCs w:val="17"/>
          <w:lang w:eastAsia="ru-RU"/>
        </w:rPr>
        <w:t>принятГосударственной</w:t>
      </w:r>
      <w:proofErr w:type="spellEnd"/>
      <w:r w:rsidRPr="00C77714">
        <w:rPr>
          <w:rFonts w:ascii="Verdana" w:eastAsia="Times New Roman" w:hAnsi="Verdana" w:cs="Times New Roman"/>
          <w:color w:val="000000"/>
          <w:sz w:val="17"/>
          <w:szCs w:val="17"/>
          <w:lang w:eastAsia="ru-RU"/>
        </w:rPr>
        <w:t xml:space="preserve">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lastRenderedPageBreak/>
        <w:t>- Уголовно-процессуальный кодекс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Гражданский кодекс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3" w:name="16"/>
      <w:bookmarkEnd w:id="13"/>
      <w:r w:rsidRPr="00C77714">
        <w:rPr>
          <w:rFonts w:ascii="Verdana" w:eastAsia="Times New Roman" w:hAnsi="Verdana" w:cs="Times New Roman"/>
          <w:b/>
          <w:bCs/>
          <w:color w:val="000000"/>
          <w:sz w:val="17"/>
          <w:szCs w:val="17"/>
          <w:lang w:eastAsia="ru-RU"/>
        </w:rPr>
        <w:t>ОТВЕТСТВЕННОСТЬ ПОЛЬЗОВАТЕЛЕЙ ЖИЛЫХ ПОМЕЩЕНИЙ</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 НЕЗАКОННЫЙ ОБОРОТ НАРКОТИКОВ НА ИХ ТЕРРИТОРИИ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 xml:space="preserve">С лицом, осуществляющим незаконный оборот наркотиков на территории жилого помещения, может </w:t>
      </w:r>
      <w:proofErr w:type="gramStart"/>
      <w:r w:rsidRPr="00C77714">
        <w:rPr>
          <w:rFonts w:ascii="Verdana" w:eastAsia="Times New Roman" w:hAnsi="Verdana" w:cs="Times New Roman"/>
          <w:color w:val="000000"/>
          <w:sz w:val="17"/>
          <w:szCs w:val="17"/>
          <w:u w:val="single"/>
          <w:lang w:eastAsia="ru-RU"/>
        </w:rPr>
        <w:t>быть</w:t>
      </w:r>
      <w:proofErr w:type="gramEnd"/>
      <w:r w:rsidRPr="00C77714">
        <w:rPr>
          <w:rFonts w:ascii="Verdana" w:eastAsia="Times New Roman" w:hAnsi="Verdana" w:cs="Times New Roman"/>
          <w:color w:val="000000"/>
          <w:sz w:val="17"/>
          <w:szCs w:val="17"/>
          <w:u w:val="single"/>
          <w:lang w:eastAsia="ru-RU"/>
        </w:rPr>
        <w:t xml:space="preserve"> расторгнут договор социального найма и это лицо может быть выселено из жилого помещения</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Органы местного самоуправления (муниципальные районные администрации) имеют юридический ресурс воздействия, на устранение причин и условий, способствующих организации и содержания притонов, а также незаконному обороту наркотиков в жилых помещениях</w:t>
      </w:r>
      <w:r w:rsidRPr="00C77714">
        <w:rPr>
          <w:rFonts w:ascii="Verdana" w:eastAsia="Times New Roman" w:hAnsi="Verdana" w:cs="Times New Roman"/>
          <w:color w:val="000000"/>
          <w:sz w:val="17"/>
          <w:szCs w:val="17"/>
          <w:lang w:eastAsia="ru-RU"/>
        </w:rPr>
        <w:t>. Нормы законодательства РФ позволяют сформировать предупредительно-профилактические барьеры перед незаконным оборотом наркотиков в жилых помещениях. Предпринимаемые органами местного самоуправления меры обращаются к собственникам (нанимателям) жилых помещений, которые используются не по назначению.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Юридической основой является</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w:t>
      </w:r>
      <w:r w:rsidRPr="00C77714">
        <w:rPr>
          <w:rFonts w:ascii="Verdana" w:eastAsia="Times New Roman" w:hAnsi="Verdana" w:cs="Times New Roman"/>
          <w:color w:val="000000"/>
          <w:sz w:val="17"/>
          <w:szCs w:val="17"/>
          <w:lang w:eastAsia="ru-RU"/>
        </w:rPr>
        <w:t>статья 30 пункт 4 Жилищного Кодекса России, согласно которого собственник жилого помещения обязан поддерживать данное помещение в надлежащем состоянии;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w:t>
      </w:r>
      <w:r w:rsidRPr="00C77714">
        <w:rPr>
          <w:rFonts w:ascii="Verdana" w:eastAsia="Times New Roman" w:hAnsi="Verdana" w:cs="Times New Roman"/>
          <w:color w:val="000000"/>
          <w:sz w:val="17"/>
          <w:szCs w:val="17"/>
          <w:lang w:eastAsia="ru-RU"/>
        </w:rPr>
        <w:t>пункт 6 Правил пользования жилым помещением, утверждённых постановлением Правительства РФ от 21.01.2006 № 25, устанавливающего, что пользование жилым помещением осуществляется с соблюдением требований пожарной, санитарной, гигиенической, экологической безопасности;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w:t>
      </w:r>
      <w:r w:rsidRPr="00C77714">
        <w:rPr>
          <w:rFonts w:ascii="Verdana" w:eastAsia="Times New Roman" w:hAnsi="Verdana" w:cs="Times New Roman"/>
          <w:color w:val="000000"/>
          <w:sz w:val="17"/>
          <w:szCs w:val="17"/>
          <w:lang w:eastAsia="ru-RU"/>
        </w:rPr>
        <w:t>статьи 90, 91 Жилищного Кодекса РФ, предусматривающие прекращение жилищных правоотношений социального найма;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(4)</w:t>
      </w:r>
      <w:r w:rsidRPr="00C77714">
        <w:rPr>
          <w:rFonts w:ascii="Verdana" w:eastAsia="Times New Roman" w:hAnsi="Verdana" w:cs="Times New Roman"/>
          <w:color w:val="000000"/>
          <w:sz w:val="17"/>
          <w:szCs w:val="17"/>
          <w:lang w:eastAsia="ru-RU"/>
        </w:rPr>
        <w:t>статья 293 Гражданского Кодекса РФ, предусматривающая прекращение прав собственности на бесхозяйственно содержащееся жилое помещение.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(5)</w:t>
      </w:r>
      <w:r w:rsidRPr="00C77714">
        <w:rPr>
          <w:rFonts w:ascii="Verdana" w:eastAsia="Times New Roman" w:hAnsi="Verdana" w:cs="Times New Roman"/>
          <w:color w:val="000000"/>
          <w:sz w:val="17"/>
          <w:szCs w:val="17"/>
          <w:lang w:eastAsia="ru-RU"/>
        </w:rPr>
        <w:t>статья 687 Гражданского Кодекса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На их базе, </w:t>
      </w:r>
      <w:r w:rsidRPr="00C77714">
        <w:rPr>
          <w:rFonts w:ascii="Verdana" w:eastAsia="Times New Roman" w:hAnsi="Verdana" w:cs="Times New Roman"/>
          <w:b/>
          <w:bCs/>
          <w:color w:val="000000"/>
          <w:sz w:val="17"/>
          <w:szCs w:val="17"/>
          <w:lang w:eastAsia="ru-RU"/>
        </w:rPr>
        <w:t>формируется регламент, который утверждает порядок действий</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Он предусматривает: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информирование глав администраций районов и районных органов прокуратуры о результатах расследования и направления в суд уголовных дел по фактам организации и содержания притонов в жилых помещениях (исполняют правоохранительные органы);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принятие районной администрацией и прокуратурой мер по вынесению предупреждения об использовании собственником жилого помещения не по назначению;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при рецидиве незаконного оборота наркотиков в жилом помещении, - принятие мер о лишении права собственности, либо расторжении договора социального найма жилого помещения.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Жилищный кодекс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Гражданский кодекс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21.01.2006 № 25;</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Кодекс Российской Федерации об административных правонарушениях от 30 декабря 2001 г. N 195-ФЗ (</w:t>
      </w:r>
      <w:proofErr w:type="spellStart"/>
      <w:r w:rsidRPr="00C77714">
        <w:rPr>
          <w:rFonts w:ascii="Verdana" w:eastAsia="Times New Roman" w:hAnsi="Verdana" w:cs="Times New Roman"/>
          <w:color w:val="000000"/>
          <w:sz w:val="17"/>
          <w:szCs w:val="17"/>
          <w:lang w:eastAsia="ru-RU"/>
        </w:rPr>
        <w:t>принятГосударственной</w:t>
      </w:r>
      <w:proofErr w:type="spellEnd"/>
      <w:r w:rsidRPr="00C77714">
        <w:rPr>
          <w:rFonts w:ascii="Verdana" w:eastAsia="Times New Roman" w:hAnsi="Verdana" w:cs="Times New Roman"/>
          <w:color w:val="000000"/>
          <w:sz w:val="17"/>
          <w:szCs w:val="17"/>
          <w:lang w:eastAsia="ru-RU"/>
        </w:rPr>
        <w:t xml:space="preserve">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Уголовно-процессуальный кодекс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4" w:name="17"/>
      <w:bookmarkEnd w:id="14"/>
      <w:r w:rsidRPr="00C77714">
        <w:rPr>
          <w:rFonts w:ascii="Verdana" w:eastAsia="Times New Roman" w:hAnsi="Verdana" w:cs="Times New Roman"/>
          <w:b/>
          <w:bCs/>
          <w:color w:val="000000"/>
          <w:sz w:val="17"/>
          <w:szCs w:val="17"/>
          <w:lang w:eastAsia="ru-RU"/>
        </w:rPr>
        <w:t>ОТВЕТСТВЕННОСТЬ ИНОСТРАННЫХ ГРАЖДАН И ЛИЦ БЕЗ ГРАЖДАНСТВА</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 НЕЗАКОННЫЙ ОБОРОТ НАРКОТИКОВ В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Иностранный гражданин или лицо без гражданства, причастные к незаконному обороту наркотиков, привлекаются к уголовной или административной ответственности и выдворяются с территории Российской Федерации</w:t>
      </w: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Административная ответственность иностранного гражданина или лица без </w:t>
      </w:r>
      <w:proofErr w:type="spellStart"/>
      <w:r w:rsidRPr="00C77714">
        <w:rPr>
          <w:rFonts w:ascii="Verdana" w:eastAsia="Times New Roman" w:hAnsi="Verdana" w:cs="Times New Roman"/>
          <w:b/>
          <w:bCs/>
          <w:color w:val="000000"/>
          <w:sz w:val="17"/>
          <w:szCs w:val="17"/>
          <w:lang w:eastAsia="ru-RU"/>
        </w:rPr>
        <w:t>гражданства</w:t>
      </w:r>
      <w:r w:rsidRPr="00C77714">
        <w:rPr>
          <w:rFonts w:ascii="Verdana" w:eastAsia="Times New Roman" w:hAnsi="Verdana" w:cs="Times New Roman"/>
          <w:color w:val="000000"/>
          <w:sz w:val="17"/>
          <w:szCs w:val="17"/>
          <w:lang w:eastAsia="ru-RU"/>
        </w:rPr>
        <w:t>за</w:t>
      </w:r>
      <w:proofErr w:type="spellEnd"/>
      <w:r w:rsidRPr="00C77714">
        <w:rPr>
          <w:rFonts w:ascii="Verdana" w:eastAsia="Times New Roman" w:hAnsi="Verdana" w:cs="Times New Roman"/>
          <w:color w:val="000000"/>
          <w:sz w:val="17"/>
          <w:szCs w:val="17"/>
          <w:lang w:eastAsia="ru-RU"/>
        </w:rPr>
        <w:t xml:space="preserve"> незаконный оборот наркотиков регламентирована: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Незаконный оборот наркотических средств, психотропных веществ или их аналогов, совершённый иностранным гражданином или лицом без гражданства (часть 2 ст. 6.8 КоАП России)</w:t>
      </w:r>
      <w:r w:rsidRPr="00C77714">
        <w:rPr>
          <w:rFonts w:ascii="Verdana" w:eastAsia="Times New Roman" w:hAnsi="Verdana" w:cs="Times New Roman"/>
          <w:color w:val="000000"/>
          <w:sz w:val="17"/>
          <w:szCs w:val="17"/>
          <w:lang w:eastAsia="ru-RU"/>
        </w:rPr>
        <w:t>, - влечёт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Потребление наркотических средств или психотропных веществ без назначения врача, совершённое иностранным гражданином или лицом без гражданства (часть 2 ст. 6.9 КоАП </w:t>
      </w:r>
      <w:r w:rsidRPr="00C77714">
        <w:rPr>
          <w:rFonts w:ascii="Verdana" w:eastAsia="Times New Roman" w:hAnsi="Verdana" w:cs="Times New Roman"/>
          <w:b/>
          <w:bCs/>
          <w:color w:val="000000"/>
          <w:sz w:val="17"/>
          <w:szCs w:val="17"/>
          <w:lang w:eastAsia="ru-RU"/>
        </w:rPr>
        <w:lastRenderedPageBreak/>
        <w:t>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Пропаганда наркотических средств, психотропных веществ или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совершённая иностранным гражданином или лицом без гражданства (часть 2 ст. 6.13 КоАП России)</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Незаконные приобретение, хранение, перевозка, производство, сбыт или пересылка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либо их частей, содержащих </w:t>
      </w:r>
      <w:proofErr w:type="spellStart"/>
      <w:r w:rsidRPr="00C77714">
        <w:rPr>
          <w:rFonts w:ascii="Verdana" w:eastAsia="Times New Roman" w:hAnsi="Verdana" w:cs="Times New Roman"/>
          <w:b/>
          <w:bCs/>
          <w:color w:val="000000"/>
          <w:sz w:val="17"/>
          <w:szCs w:val="17"/>
          <w:lang w:eastAsia="ru-RU"/>
        </w:rPr>
        <w:t>прекурсоры</w:t>
      </w:r>
      <w:proofErr w:type="spellEnd"/>
      <w:r w:rsidRPr="00C77714">
        <w:rPr>
          <w:rFonts w:ascii="Verdana" w:eastAsia="Times New Roman" w:hAnsi="Verdana" w:cs="Times New Roman"/>
          <w:b/>
          <w:bCs/>
          <w:color w:val="000000"/>
          <w:sz w:val="17"/>
          <w:szCs w:val="17"/>
          <w:lang w:eastAsia="ru-RU"/>
        </w:rPr>
        <w:t xml:space="preserve"> наркотических средств или психотропных веществ, совершённые иностранным гражданином или лицом без гражданства (ст. 6.16.1 КоАП РФ)</w:t>
      </w:r>
      <w:r w:rsidRPr="00C77714">
        <w:rPr>
          <w:rFonts w:ascii="Verdana" w:eastAsia="Times New Roman" w:hAnsi="Verdana" w:cs="Times New Roman"/>
          <w:color w:val="000000"/>
          <w:sz w:val="17"/>
          <w:szCs w:val="17"/>
          <w:lang w:eastAsia="ru-RU"/>
        </w:rPr>
        <w:t>, - влекут наложение административного штрафа в размере от четырех</w:t>
      </w:r>
      <w:proofErr w:type="gramEnd"/>
      <w:r w:rsidRPr="00C77714">
        <w:rPr>
          <w:rFonts w:ascii="Verdana" w:eastAsia="Times New Roman" w:hAnsi="Verdana" w:cs="Times New Roman"/>
          <w:color w:val="000000"/>
          <w:sz w:val="17"/>
          <w:szCs w:val="17"/>
          <w:lang w:eastAsia="ru-RU"/>
        </w:rPr>
        <w:t xml:space="preserve"> тысяч до пяти тысяч рублей с административным </w:t>
      </w:r>
      <w:proofErr w:type="gramStart"/>
      <w:r w:rsidRPr="00C77714">
        <w:rPr>
          <w:rFonts w:ascii="Verdana" w:eastAsia="Times New Roman" w:hAnsi="Verdana" w:cs="Times New Roman"/>
          <w:color w:val="000000"/>
          <w:sz w:val="17"/>
          <w:szCs w:val="17"/>
          <w:lang w:eastAsia="ru-RU"/>
        </w:rPr>
        <w:t>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совершённые иностранным гражданином или лицом без гражданства (часть 4 ст.20.20 КоАП России)</w:t>
      </w:r>
      <w:r w:rsidRPr="00C77714">
        <w:rPr>
          <w:rFonts w:ascii="Verdana" w:eastAsia="Times New Roman" w:hAnsi="Verdana" w:cs="Times New Roman"/>
          <w:color w:val="000000"/>
          <w:sz w:val="17"/>
          <w:szCs w:val="17"/>
          <w:lang w:eastAsia="ru-RU"/>
        </w:rPr>
        <w:t>, - влекут наложение административного штрафа в размере от четырех тысяч до пяти тысяч рублей с административным 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 либо административный арест на срок до пятнадцати суток с административным </w:t>
      </w:r>
      <w:proofErr w:type="gramStart"/>
      <w:r w:rsidRPr="00C77714">
        <w:rPr>
          <w:rFonts w:ascii="Verdana" w:eastAsia="Times New Roman" w:hAnsi="Verdana" w:cs="Times New Roman"/>
          <w:color w:val="000000"/>
          <w:sz w:val="17"/>
          <w:szCs w:val="17"/>
          <w:lang w:eastAsia="ru-RU"/>
        </w:rPr>
        <w:t>выдворением</w:t>
      </w:r>
      <w:proofErr w:type="gramEnd"/>
      <w:r w:rsidRPr="00C77714">
        <w:rPr>
          <w:rFonts w:ascii="Verdana" w:eastAsia="Times New Roman" w:hAnsi="Verdana" w:cs="Times New Roman"/>
          <w:color w:val="000000"/>
          <w:sz w:val="17"/>
          <w:szCs w:val="17"/>
          <w:lang w:eastAsia="ru-RU"/>
        </w:rPr>
        <w:t xml:space="preserve"> за пределы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Уголовная ответственность иностранного гражданина или лица без гражданства за незаконный оборот </w:t>
      </w:r>
      <w:proofErr w:type="spellStart"/>
      <w:r w:rsidRPr="00C77714">
        <w:rPr>
          <w:rFonts w:ascii="Verdana" w:eastAsia="Times New Roman" w:hAnsi="Verdana" w:cs="Times New Roman"/>
          <w:b/>
          <w:bCs/>
          <w:color w:val="000000"/>
          <w:sz w:val="17"/>
          <w:szCs w:val="17"/>
          <w:lang w:eastAsia="ru-RU"/>
        </w:rPr>
        <w:t>наркотиков</w:t>
      </w:r>
      <w:r w:rsidRPr="00C77714">
        <w:rPr>
          <w:rFonts w:ascii="Verdana" w:eastAsia="Times New Roman" w:hAnsi="Verdana" w:cs="Times New Roman"/>
          <w:color w:val="000000"/>
          <w:sz w:val="17"/>
          <w:szCs w:val="17"/>
          <w:lang w:eastAsia="ru-RU"/>
        </w:rPr>
        <w:t>наступает</w:t>
      </w:r>
      <w:proofErr w:type="spellEnd"/>
      <w:r w:rsidRPr="00C77714">
        <w:rPr>
          <w:rFonts w:ascii="Verdana" w:eastAsia="Times New Roman" w:hAnsi="Verdana" w:cs="Times New Roman"/>
          <w:color w:val="000000"/>
          <w:sz w:val="17"/>
          <w:szCs w:val="17"/>
          <w:lang w:eastAsia="ru-RU"/>
        </w:rPr>
        <w:t xml:space="preserve"> в случае совершения им преступлений, предусмотренных Уголовным Кодексом РФ. Совершение </w:t>
      </w:r>
      <w:proofErr w:type="spellStart"/>
      <w:r w:rsidRPr="00C77714">
        <w:rPr>
          <w:rFonts w:ascii="Verdana" w:eastAsia="Times New Roman" w:hAnsi="Verdana" w:cs="Times New Roman"/>
          <w:color w:val="000000"/>
          <w:sz w:val="17"/>
          <w:szCs w:val="17"/>
          <w:lang w:eastAsia="ru-RU"/>
        </w:rPr>
        <w:t>наркопреступлений</w:t>
      </w:r>
      <w:proofErr w:type="spellEnd"/>
      <w:r w:rsidRPr="00C77714">
        <w:rPr>
          <w:rFonts w:ascii="Verdana" w:eastAsia="Times New Roman" w:hAnsi="Verdana" w:cs="Times New Roman"/>
          <w:color w:val="000000"/>
          <w:sz w:val="17"/>
          <w:szCs w:val="17"/>
          <w:lang w:eastAsia="ru-RU"/>
        </w:rPr>
        <w:t>, связанных с международной географией и перемещением наркотических средств, психотропных и сильнодействующих веществ через государственную границу РФ, влечёт следующие виды уголовной ответственности: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Контрабанда наркотических средств, психотропных веществ,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b/>
          <w:bCs/>
          <w:color w:val="000000"/>
          <w:sz w:val="17"/>
          <w:szCs w:val="17"/>
          <w:lang w:eastAsia="ru-RU"/>
        </w:rPr>
        <w:t xml:space="preserve"> или аналогов, …,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r w:rsidRPr="00C77714">
        <w:rPr>
          <w:rFonts w:ascii="Verdana" w:eastAsia="Times New Roman" w:hAnsi="Verdana" w:cs="Times New Roman"/>
          <w:color w:val="000000"/>
          <w:sz w:val="17"/>
          <w:szCs w:val="17"/>
          <w:lang w:eastAsia="ru-RU"/>
        </w:rPr>
        <w:t>(статья 229.1 УК РФ</w:t>
      </w:r>
      <w:proofErr w:type="gramStart"/>
      <w:r w:rsidRPr="00C77714">
        <w:rPr>
          <w:rFonts w:ascii="Verdana" w:eastAsia="Times New Roman" w:hAnsi="Verdana" w:cs="Times New Roman"/>
          <w:color w:val="000000"/>
          <w:sz w:val="17"/>
          <w:szCs w:val="17"/>
          <w:lang w:eastAsia="ru-RU"/>
        </w:rPr>
        <w:t>)с</w:t>
      </w:r>
      <w:proofErr w:type="gramEnd"/>
      <w:r w:rsidRPr="00C77714">
        <w:rPr>
          <w:rFonts w:ascii="Verdana" w:eastAsia="Times New Roman" w:hAnsi="Verdana" w:cs="Times New Roman"/>
          <w:color w:val="000000"/>
          <w:sz w:val="17"/>
          <w:szCs w:val="17"/>
          <w:lang w:eastAsia="ru-RU"/>
        </w:rPr>
        <w:t xml:space="preserve"> максимальным наказанием за преступление в виде пожизненного лишения свободы;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Контрабанда сильнодействующих, ядовитых, отравляющих, взрывчатых, радиоактивных веществ, - лишение свободы на срок до двенадцати лет со штрафом в размере до одного миллиона рублей (статья 226.1 УК РФ</w:t>
      </w:r>
      <w:proofErr w:type="gramStart"/>
      <w:r w:rsidRPr="00C77714">
        <w:rPr>
          <w:rFonts w:ascii="Verdana" w:eastAsia="Times New Roman" w:hAnsi="Verdana" w:cs="Times New Roman"/>
          <w:b/>
          <w:bCs/>
          <w:color w:val="000000"/>
          <w:sz w:val="17"/>
          <w:szCs w:val="17"/>
          <w:lang w:eastAsia="ru-RU"/>
        </w:rPr>
        <w:t>)</w:t>
      </w:r>
      <w:r w:rsidRPr="00C77714">
        <w:rPr>
          <w:rFonts w:ascii="Verdana" w:eastAsia="Times New Roman" w:hAnsi="Verdana" w:cs="Times New Roman"/>
          <w:color w:val="000000"/>
          <w:sz w:val="17"/>
          <w:szCs w:val="17"/>
          <w:lang w:eastAsia="ru-RU"/>
        </w:rPr>
        <w:t>с</w:t>
      </w:r>
      <w:proofErr w:type="gramEnd"/>
      <w:r w:rsidRPr="00C77714">
        <w:rPr>
          <w:rFonts w:ascii="Verdana" w:eastAsia="Times New Roman" w:hAnsi="Verdana" w:cs="Times New Roman"/>
          <w:color w:val="000000"/>
          <w:sz w:val="17"/>
          <w:szCs w:val="17"/>
          <w:lang w:eastAsia="ru-RU"/>
        </w:rPr>
        <w:t xml:space="preserve"> максимальным наказанием за преступление в виде пожизненного лишения свободы.</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Нахождение иностранного гражданина или лица без гражданства на территории Российской Федерации может быть признано </w:t>
      </w:r>
      <w:proofErr w:type="spellStart"/>
      <w:r w:rsidRPr="00C77714">
        <w:rPr>
          <w:rFonts w:ascii="Verdana" w:eastAsia="Times New Roman" w:hAnsi="Verdana" w:cs="Times New Roman"/>
          <w:b/>
          <w:bCs/>
          <w:color w:val="000000"/>
          <w:sz w:val="17"/>
          <w:szCs w:val="17"/>
          <w:lang w:eastAsia="ru-RU"/>
        </w:rPr>
        <w:t>нежелательным</w:t>
      </w:r>
      <w:r w:rsidRPr="00C77714">
        <w:rPr>
          <w:rFonts w:ascii="Verdana" w:eastAsia="Times New Roman" w:hAnsi="Verdana" w:cs="Times New Roman"/>
          <w:color w:val="000000"/>
          <w:sz w:val="17"/>
          <w:szCs w:val="17"/>
          <w:lang w:eastAsia="ru-RU"/>
        </w:rPr>
        <w:t>в</w:t>
      </w:r>
      <w:proofErr w:type="spellEnd"/>
      <w:r w:rsidRPr="00C77714">
        <w:rPr>
          <w:rFonts w:ascii="Verdana" w:eastAsia="Times New Roman" w:hAnsi="Verdana" w:cs="Times New Roman"/>
          <w:color w:val="000000"/>
          <w:sz w:val="17"/>
          <w:szCs w:val="17"/>
          <w:lang w:eastAsia="ru-RU"/>
        </w:rPr>
        <w:t xml:space="preserve"> связи с причастностью к незаконному обороту наркотиков. </w:t>
      </w:r>
      <w:proofErr w:type="gramStart"/>
      <w:r w:rsidRPr="00C77714">
        <w:rPr>
          <w:rFonts w:ascii="Verdana" w:eastAsia="Times New Roman" w:hAnsi="Verdana" w:cs="Times New Roman"/>
          <w:color w:val="000000"/>
          <w:sz w:val="17"/>
          <w:szCs w:val="17"/>
          <w:lang w:eastAsia="ru-RU"/>
        </w:rPr>
        <w:t>Процедуру признания иностранца или ЛБГ нежелательным для пребывания в РФ регламентируют требования:</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- 114-ФЗ от 15.08.1996 «О порядке выезда из РФ и въезда в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 199 от 07.04.2003 «Об утверждении положения о принятии решения о нежелательности пребывания (проживания) иностранного гражданина или ЛБГ в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- 114-ФЗ от 15.08.1996 «О порядке выезда из РФ и въезда в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 199 от 07.04.2003 «Об утверждении положения о принятии решения о нежелательности пребывания (проживания) иностранного гражданина или ЛБГ в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Кодекс Российской Федерации об административных правонарушениях от 30 декабря 2001 г. N 195-ФЗ (</w:t>
      </w:r>
      <w:proofErr w:type="spellStart"/>
      <w:r w:rsidRPr="00C77714">
        <w:rPr>
          <w:rFonts w:ascii="Verdana" w:eastAsia="Times New Roman" w:hAnsi="Verdana" w:cs="Times New Roman"/>
          <w:color w:val="000000"/>
          <w:sz w:val="17"/>
          <w:szCs w:val="17"/>
          <w:lang w:eastAsia="ru-RU"/>
        </w:rPr>
        <w:t>принятГосударственной</w:t>
      </w:r>
      <w:proofErr w:type="spellEnd"/>
      <w:r w:rsidRPr="00C77714">
        <w:rPr>
          <w:rFonts w:ascii="Verdana" w:eastAsia="Times New Roman" w:hAnsi="Verdana" w:cs="Times New Roman"/>
          <w:color w:val="000000"/>
          <w:sz w:val="17"/>
          <w:szCs w:val="17"/>
          <w:lang w:eastAsia="ru-RU"/>
        </w:rPr>
        <w:t xml:space="preserve">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5" w:name="18"/>
      <w:bookmarkEnd w:id="15"/>
      <w:r w:rsidRPr="00C77714">
        <w:rPr>
          <w:rFonts w:ascii="Verdana" w:eastAsia="Times New Roman" w:hAnsi="Verdana" w:cs="Times New Roman"/>
          <w:b/>
          <w:bCs/>
          <w:color w:val="000000"/>
          <w:sz w:val="17"/>
          <w:szCs w:val="17"/>
          <w:lang w:eastAsia="ru-RU"/>
        </w:rPr>
        <w:t>ОТВЕТСТВЕННОСТЬ ЗА ПРЕДЛОЖЕНИЕ И СПРОС НА НАРКОТИКИ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 ИНФОРМАЦИОННО-ТЕЛЕКОММУНИКАЦИОННЫХ СЕТЯХ ИНТЕРНЕТ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Ответственность за незаконный оборот наркотиков, их пропаганду и рекламу в информационно - телекоммуникационных социальных электронных сетях Интернет наступает по трём основным направлениям, - уголовному, административному и технического блокирования информации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(1) Предложение наркотических средств и психотропных веществ в электронных или информационно-технологических сетях преследуется по уголовному закону</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по пункту «Б» части 2 статьи 228.1. УК РФ за  сбыт наркотических средств, психотропных веществ или их аналогов, совершенный с использованием средств массовой информации либо электронных или информационно-телекоммуникационных сетей (включая сеть "Интернет")</w:t>
      </w:r>
      <w:r w:rsidRPr="00C77714">
        <w:rPr>
          <w:rFonts w:ascii="Verdana" w:eastAsia="Times New Roman" w:hAnsi="Verdana" w:cs="Times New Roman"/>
          <w:color w:val="000000"/>
          <w:sz w:val="17"/>
          <w:szCs w:val="17"/>
          <w:lang w:eastAsia="ru-RU"/>
        </w:rPr>
        <w:t xml:space="preserve">. В максимуме наказывается лишением свободы </w:t>
      </w:r>
      <w:proofErr w:type="gramStart"/>
      <w:r w:rsidRPr="00C77714">
        <w:rPr>
          <w:rFonts w:ascii="Verdana" w:eastAsia="Times New Roman" w:hAnsi="Verdana" w:cs="Times New Roman"/>
          <w:color w:val="000000"/>
          <w:sz w:val="17"/>
          <w:szCs w:val="17"/>
          <w:lang w:eastAsia="ru-RU"/>
        </w:rPr>
        <w:t>на срок до двенадцати лет со штрафом в размере до пятисот тысяч рублей</w:t>
      </w:r>
      <w:proofErr w:type="gramEnd"/>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А также по другим статьям Уголовного Кодекса Российской Федерации, предусматривающим уголовную ответственность за незаконный оборот наркотических средств, психотропных веществ, их производных и аналогов, либо сильнодействующих веществ.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 Пропаганда и реклама наркотиков, в том числе в электронных или информационно - технологических сетях, преследуется по административному закону</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по статье</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6.13 КоАП России.</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Пропаганда наркотических средств, психотропных веществ или их </w:t>
      </w:r>
      <w:proofErr w:type="spellStart"/>
      <w:r w:rsidRPr="00C77714">
        <w:rPr>
          <w:rFonts w:ascii="Verdana" w:eastAsia="Times New Roman" w:hAnsi="Verdana" w:cs="Times New Roman"/>
          <w:b/>
          <w:bCs/>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w:t>
      </w:r>
      <w:proofErr w:type="gramStart"/>
      <w:r w:rsidRPr="00C77714">
        <w:rPr>
          <w:rFonts w:ascii="Verdana" w:eastAsia="Times New Roman" w:hAnsi="Verdana" w:cs="Times New Roman"/>
          <w:color w:val="000000"/>
          <w:sz w:val="17"/>
          <w:szCs w:val="17"/>
          <w:lang w:eastAsia="ru-RU"/>
        </w:rPr>
        <w:t>от</w:t>
      </w:r>
      <w:proofErr w:type="gramEnd"/>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сорока</w:t>
      </w:r>
      <w:proofErr w:type="gramEnd"/>
      <w:r w:rsidRPr="00C77714">
        <w:rPr>
          <w:rFonts w:ascii="Verdana" w:eastAsia="Times New Roman" w:hAnsi="Verdana" w:cs="Times New Roman"/>
          <w:color w:val="000000"/>
          <w:sz w:val="17"/>
          <w:szCs w:val="17"/>
          <w:lang w:eastAsia="ru-RU"/>
        </w:rPr>
        <w:t xml:space="preserve">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(3) Распространение информации о незаконном предложении и спросе на наркотики технически блокируется, электронные носители такой информации уничтожаются</w:t>
      </w:r>
      <w:r w:rsidRPr="00C77714">
        <w:rPr>
          <w:rFonts w:ascii="Verdana" w:eastAsia="Times New Roman" w:hAnsi="Verdana" w:cs="Times New Roman"/>
          <w:color w:val="000000"/>
          <w:sz w:val="17"/>
          <w:szCs w:val="17"/>
          <w:lang w:eastAsia="ru-RU"/>
        </w:rPr>
        <w:t>. Нормативно-правовую базу этих работ регламентируют:</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w:t>
      </w:r>
      <w:hyperlink r:id="rId24" w:history="1">
        <w:r w:rsidRPr="00C77714">
          <w:rPr>
            <w:rFonts w:ascii="Verdana" w:eastAsia="Times New Roman" w:hAnsi="Verdana" w:cs="Times New Roman"/>
            <w:b/>
            <w:bCs/>
            <w:color w:val="004786"/>
            <w:kern w:val="36"/>
            <w:sz w:val="20"/>
            <w:szCs w:val="20"/>
            <w:u w:val="single"/>
            <w:lang w:eastAsia="ru-RU"/>
          </w:rPr>
          <w:t>Федеральный закон от 27 июля 2006 г. № 149-ФЗ «Об информации, информационных технологиях и о защите информации</w:t>
        </w:r>
      </w:hyperlink>
      <w:r w:rsidRPr="00C77714">
        <w:rPr>
          <w:rFonts w:ascii="Verdana" w:eastAsia="Times New Roman" w:hAnsi="Verdana" w:cs="Times New Roman"/>
          <w:b/>
          <w:bCs/>
          <w:color w:val="000000"/>
          <w:kern w:val="36"/>
          <w:sz w:val="20"/>
          <w:szCs w:val="20"/>
          <w:lang w:eastAsia="ru-RU"/>
        </w:rPr>
        <w:t xml:space="preserve">» (принят Государственной Думой 8 июля 2006 года, одобрен Советом Федерации 14 июля 2006 года). </w:t>
      </w:r>
      <w:proofErr w:type="gramStart"/>
      <w:r w:rsidRPr="00C77714">
        <w:rPr>
          <w:rFonts w:ascii="Verdana" w:eastAsia="Times New Roman" w:hAnsi="Verdana" w:cs="Times New Roman"/>
          <w:b/>
          <w:bCs/>
          <w:color w:val="000000"/>
          <w:kern w:val="36"/>
          <w:sz w:val="20"/>
          <w:szCs w:val="20"/>
          <w:lang w:eastAsia="ru-RU"/>
        </w:rPr>
        <w:t>В соответствии со статьёй 15.1 (вступила в силу с 01.11.2012) 149-ФЗ в целях ограничения доступа к сайтам в сети «Интернет», содержащим информацию, распространение которой в РФ запрещено, создана единая автоматизированная информационная система «Единый реестр доменных имен, указателей страниц сайтов в сети «Интернет», содержащие информацию, распространение которой в Российской Федерации запрещено» (Единый реестр).</w:t>
      </w:r>
      <w:proofErr w:type="gramEnd"/>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proofErr w:type="gramStart"/>
      <w:r w:rsidRPr="00C77714">
        <w:rPr>
          <w:rFonts w:ascii="Verdana" w:eastAsia="Times New Roman" w:hAnsi="Verdana" w:cs="Times New Roman"/>
          <w:b/>
          <w:bCs/>
          <w:color w:val="000000"/>
          <w:kern w:val="36"/>
          <w:sz w:val="20"/>
          <w:szCs w:val="20"/>
          <w:lang w:eastAsia="ru-RU"/>
        </w:rPr>
        <w:t>- </w:t>
      </w:r>
      <w:hyperlink r:id="rId25" w:history="1">
        <w:r w:rsidRPr="00C77714">
          <w:rPr>
            <w:rFonts w:ascii="Verdana" w:eastAsia="Times New Roman" w:hAnsi="Verdana" w:cs="Times New Roman"/>
            <w:b/>
            <w:bCs/>
            <w:color w:val="004786"/>
            <w:kern w:val="36"/>
            <w:sz w:val="20"/>
            <w:szCs w:val="20"/>
            <w:u w:val="single"/>
            <w:lang w:eastAsia="ru-RU"/>
          </w:rPr>
          <w:t>Постановление Правительства РФ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C77714">
        <w:rPr>
          <w:rFonts w:ascii="Verdana" w:eastAsia="Times New Roman" w:hAnsi="Verdana" w:cs="Times New Roman"/>
          <w:b/>
          <w:bCs/>
          <w:color w:val="000000"/>
          <w:kern w:val="36"/>
          <w:sz w:val="20"/>
          <w:szCs w:val="20"/>
          <w:lang w:eastAsia="ru-RU"/>
        </w:rPr>
        <w:t>», регламентирует правила создания, формирования и ведения Единого реестра:</w:t>
      </w:r>
      <w:proofErr w:type="gramEnd"/>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(1)В соответствии с пунктом 5 Правил, ФСКН России определён уполномоченным федеральным органом государственной власти по принятию решений в отношении распространяемой в сети «Интернет» информации. К запрещённой для распространения информации относятся: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xml:space="preserve">- Информация о способах, методах разработки, изготовления и использования наркотических средств, психотропных веществ и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местах приобретения таких средств, веществ и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а также о способах и местах культивирования </w:t>
      </w:r>
      <w:proofErr w:type="spellStart"/>
      <w:r w:rsidRPr="00C77714">
        <w:rPr>
          <w:rFonts w:ascii="Verdana" w:eastAsia="Times New Roman" w:hAnsi="Verdana" w:cs="Times New Roman"/>
          <w:color w:val="000000"/>
          <w:sz w:val="17"/>
          <w:szCs w:val="17"/>
          <w:lang w:eastAsia="ru-RU"/>
        </w:rPr>
        <w:t>наркосодержащих</w:t>
      </w:r>
      <w:proofErr w:type="spellEnd"/>
      <w:r w:rsidRPr="00C77714">
        <w:rPr>
          <w:rFonts w:ascii="Verdana" w:eastAsia="Times New Roman" w:hAnsi="Verdana" w:cs="Times New Roman"/>
          <w:color w:val="000000"/>
          <w:sz w:val="17"/>
          <w:szCs w:val="17"/>
          <w:lang w:eastAsia="ru-RU"/>
        </w:rPr>
        <w:t xml:space="preserve"> растений (Федеральная служба Российской Федерации по контролю за оборотом наркотиков; Федеральная служба по надзору в сфере связи, информационных технологий и массовых коммуникаций);</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информация о способах совершения самоубийства, а также призывов к совершению самоубийства (Федеральная служба по надзору в сфере защиты прав потребителей и благополучия человека);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распространяемых посредством сети «Интернет» (Федеральная служба по надзору в сфере связи, информационных технологий и массовых коммуникаций);</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(2)Принятые ФСКН России решения являются основанием для включения в Единый реестр доменных имён, содержащих запрещённую информацию.</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lastRenderedPageBreak/>
        <w:t>(3)Также основанием для включения в Единый реестр является вступившее в законную силу решение суда.</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(4)Решения о включении в Единый реестр направляются (пункт 8 правил) в Федеральную службу по надзору в сфере связи, информационных технологий и массовых коммуникаций (</w:t>
      </w:r>
      <w:proofErr w:type="spellStart"/>
      <w:r w:rsidRPr="00C77714">
        <w:rPr>
          <w:rFonts w:ascii="Verdana" w:eastAsia="Times New Roman" w:hAnsi="Verdana" w:cs="Times New Roman"/>
          <w:b/>
          <w:bCs/>
          <w:color w:val="000000"/>
          <w:kern w:val="36"/>
          <w:sz w:val="20"/>
          <w:szCs w:val="20"/>
          <w:lang w:eastAsia="ru-RU"/>
        </w:rPr>
        <w:t>Роскомнадзор</w:t>
      </w:r>
      <w:proofErr w:type="spellEnd"/>
      <w:r w:rsidRPr="00C77714">
        <w:rPr>
          <w:rFonts w:ascii="Verdana" w:eastAsia="Times New Roman" w:hAnsi="Verdana" w:cs="Times New Roman"/>
          <w:b/>
          <w:bCs/>
          <w:color w:val="000000"/>
          <w:kern w:val="36"/>
          <w:sz w:val="20"/>
          <w:szCs w:val="20"/>
          <w:lang w:eastAsia="ru-RU"/>
        </w:rPr>
        <w:t xml:space="preserve">). Форма для приёма обращений о наличии на страницах сайтов «Интернет» запрещённой информации находится на сайте </w:t>
      </w:r>
      <w:proofErr w:type="spellStart"/>
      <w:r w:rsidRPr="00C77714">
        <w:rPr>
          <w:rFonts w:ascii="Verdana" w:eastAsia="Times New Roman" w:hAnsi="Verdana" w:cs="Times New Roman"/>
          <w:b/>
          <w:bCs/>
          <w:color w:val="000000"/>
          <w:kern w:val="36"/>
          <w:sz w:val="20"/>
          <w:szCs w:val="20"/>
          <w:lang w:eastAsia="ru-RU"/>
        </w:rPr>
        <w:t>Роскомнадзора</w:t>
      </w:r>
      <w:proofErr w:type="spellEnd"/>
      <w:r w:rsidRPr="00C77714">
        <w:rPr>
          <w:rFonts w:ascii="Verdana" w:eastAsia="Times New Roman" w:hAnsi="Verdana" w:cs="Times New Roman"/>
          <w:b/>
          <w:bCs/>
          <w:color w:val="000000"/>
          <w:kern w:val="36"/>
          <w:sz w:val="20"/>
          <w:szCs w:val="20"/>
          <w:lang w:eastAsia="ru-RU"/>
        </w:rPr>
        <w:t xml:space="preserve"> по адресу </w:t>
      </w:r>
      <w:hyperlink r:id="rId26" w:history="1">
        <w:r w:rsidRPr="00C77714">
          <w:rPr>
            <w:rFonts w:ascii="Verdana" w:eastAsia="Times New Roman" w:hAnsi="Verdana" w:cs="Times New Roman"/>
            <w:b/>
            <w:bCs/>
            <w:color w:val="004786"/>
            <w:kern w:val="36"/>
            <w:sz w:val="20"/>
            <w:szCs w:val="20"/>
            <w:u w:val="single"/>
            <w:lang w:eastAsia="ru-RU"/>
          </w:rPr>
          <w:t>www.zapret-info.gov.ru</w:t>
        </w:r>
      </w:hyperlink>
      <w:r w:rsidRPr="00C77714">
        <w:rPr>
          <w:rFonts w:ascii="Verdana" w:eastAsia="Times New Roman" w:hAnsi="Verdana" w:cs="Times New Roman"/>
          <w:b/>
          <w:bCs/>
          <w:color w:val="000000"/>
          <w:kern w:val="36"/>
          <w:sz w:val="20"/>
          <w:szCs w:val="20"/>
          <w:lang w:eastAsia="ru-RU"/>
        </w:rPr>
        <w:t>.</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(5)Информацию могут направить: орган государственной власти, орган местного самоуправления, юридическое лицо, индивидуальный предприниматель, общественное объединение, иная некоммерческая организация, граждане.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(6)</w:t>
      </w:r>
      <w:r w:rsidRPr="00C77714">
        <w:rPr>
          <w:rFonts w:ascii="Verdana" w:eastAsia="Times New Roman" w:hAnsi="Verdana" w:cs="Times New Roman"/>
          <w:color w:val="000000"/>
          <w:sz w:val="17"/>
          <w:szCs w:val="17"/>
          <w:lang w:eastAsia="ru-RU"/>
        </w:rPr>
        <w:t>Одновременно с включением в единый реестр информации о доменном имени и (или) указателе страницы сайта в сети «Интернет» уполномоченный сотрудник Федеральной службы по надзору в сфере связи, информационных технологий и массовых коммуникаций и (или) оператора реестра определяет провайдера хостинга, обеспечивающего размещение в сети «Интернет» указанного сайта и направляет ему в электронном виде уведомление о включении в единый реестр доменного</w:t>
      </w:r>
      <w:proofErr w:type="gramEnd"/>
      <w:r w:rsidRPr="00C77714">
        <w:rPr>
          <w:rFonts w:ascii="Verdana" w:eastAsia="Times New Roman" w:hAnsi="Verdana" w:cs="Times New Roman"/>
          <w:color w:val="000000"/>
          <w:sz w:val="17"/>
          <w:szCs w:val="17"/>
          <w:lang w:eastAsia="ru-RU"/>
        </w:rPr>
        <w:t xml:space="preserve"> имени и (или) указателя страницы сайта в сети "Интернет".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(7)</w:t>
      </w:r>
      <w:r w:rsidRPr="00C77714">
        <w:rPr>
          <w:rFonts w:ascii="Verdana" w:eastAsia="Times New Roman" w:hAnsi="Verdana" w:cs="Times New Roman"/>
          <w:color w:val="000000"/>
          <w:sz w:val="17"/>
          <w:szCs w:val="17"/>
          <w:lang w:eastAsia="ru-RU"/>
        </w:rPr>
        <w:t>В течени</w:t>
      </w:r>
      <w:proofErr w:type="gramStart"/>
      <w:r w:rsidRPr="00C77714">
        <w:rPr>
          <w:rFonts w:ascii="Verdana" w:eastAsia="Times New Roman" w:hAnsi="Verdana" w:cs="Times New Roman"/>
          <w:color w:val="000000"/>
          <w:sz w:val="17"/>
          <w:szCs w:val="17"/>
          <w:lang w:eastAsia="ru-RU"/>
        </w:rPr>
        <w:t>и</w:t>
      </w:r>
      <w:proofErr w:type="gramEnd"/>
      <w:r w:rsidRPr="00C77714">
        <w:rPr>
          <w:rFonts w:ascii="Verdana" w:eastAsia="Times New Roman" w:hAnsi="Verdana" w:cs="Times New Roman"/>
          <w:color w:val="000000"/>
          <w:sz w:val="17"/>
          <w:szCs w:val="17"/>
          <w:lang w:eastAsia="ru-RU"/>
        </w:rPr>
        <w:t xml:space="preserve"> 1 суток с момента получения уведомления от провайдера хостинга, владелец сайта в сети «Интернет» и (или) провайдер хостинга должны принять меры по удалению запрещенной информации и (или) ограничению доступа к сайту в сети «Интернет», содержащему запрещенную информацию.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(8)</w:t>
      </w:r>
      <w:r w:rsidRPr="00C77714">
        <w:rPr>
          <w:rFonts w:ascii="Verdana" w:eastAsia="Times New Roman" w:hAnsi="Verdana" w:cs="Times New Roman"/>
          <w:color w:val="000000"/>
          <w:sz w:val="17"/>
          <w:szCs w:val="17"/>
          <w:lang w:eastAsia="ru-RU"/>
        </w:rPr>
        <w:t>Если меры по удалению запрещённой информации владельцем сайта не предпринимаются, то сетевой адрес, позволяющий идентифицировать сайт сети «Интернет», содержащий запрещённую информацию, включается в Реестр.</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(9)</w:t>
      </w:r>
      <w:r w:rsidRPr="00C77714">
        <w:rPr>
          <w:rFonts w:ascii="Verdana" w:eastAsia="Times New Roman" w:hAnsi="Verdana" w:cs="Times New Roman"/>
          <w:color w:val="000000"/>
          <w:sz w:val="17"/>
          <w:szCs w:val="17"/>
          <w:lang w:eastAsia="ru-RU"/>
        </w:rPr>
        <w:t>В течени</w:t>
      </w:r>
      <w:proofErr w:type="gramStart"/>
      <w:r w:rsidRPr="00C77714">
        <w:rPr>
          <w:rFonts w:ascii="Verdana" w:eastAsia="Times New Roman" w:hAnsi="Verdana" w:cs="Times New Roman"/>
          <w:color w:val="000000"/>
          <w:sz w:val="17"/>
          <w:szCs w:val="17"/>
          <w:lang w:eastAsia="ru-RU"/>
        </w:rPr>
        <w:t>и</w:t>
      </w:r>
      <w:proofErr w:type="gramEnd"/>
      <w:r w:rsidRPr="00C77714">
        <w:rPr>
          <w:rFonts w:ascii="Verdana" w:eastAsia="Times New Roman" w:hAnsi="Verdana" w:cs="Times New Roman"/>
          <w:color w:val="000000"/>
          <w:sz w:val="17"/>
          <w:szCs w:val="17"/>
          <w:lang w:eastAsia="ru-RU"/>
        </w:rPr>
        <w:t xml:space="preserve"> суток с момента включения в Реестр сетевого адреса сайта «Интернет» с запрещённой информацией, оператор связи, оказывающий услуги по предоставлению доступа к информационно - телекоммуникационной сети «Интернет», обязан ограничить доступ к такому сайту в сети «Интернет».</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(10)</w:t>
      </w:r>
      <w:proofErr w:type="spellStart"/>
      <w:r w:rsidRPr="00C77714">
        <w:rPr>
          <w:rFonts w:ascii="Verdana" w:eastAsia="Times New Roman" w:hAnsi="Verdana" w:cs="Times New Roman"/>
          <w:b/>
          <w:bCs/>
          <w:color w:val="000000"/>
          <w:kern w:val="36"/>
          <w:sz w:val="20"/>
          <w:szCs w:val="20"/>
          <w:lang w:eastAsia="ru-RU"/>
        </w:rPr>
        <w:t>Роскомнадзор</w:t>
      </w:r>
      <w:proofErr w:type="spellEnd"/>
      <w:r w:rsidRPr="00C77714">
        <w:rPr>
          <w:rFonts w:ascii="Verdana" w:eastAsia="Times New Roman" w:hAnsi="Verdana" w:cs="Times New Roman"/>
          <w:b/>
          <w:bCs/>
          <w:color w:val="000000"/>
          <w:kern w:val="36"/>
          <w:sz w:val="20"/>
          <w:szCs w:val="20"/>
          <w:lang w:eastAsia="ru-RU"/>
        </w:rPr>
        <w:t xml:space="preserve"> или привлеченный им оператор Реестра, исключает из Реестра доменное имя, указатель страницы сайта в сети «Интернет» или сетевой адрес, ранее содержавшие запрещённую информацию,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Федеральная служба по надзору в сфере связи, информационных технологий и массовых коммуникаций (</w:t>
      </w:r>
      <w:proofErr w:type="spellStart"/>
      <w:r w:rsidRPr="00C77714">
        <w:rPr>
          <w:rFonts w:ascii="Verdana" w:eastAsia="Times New Roman" w:hAnsi="Verdana" w:cs="Times New Roman"/>
          <w:b/>
          <w:bCs/>
          <w:color w:val="000000"/>
          <w:sz w:val="17"/>
          <w:szCs w:val="17"/>
          <w:lang w:eastAsia="ru-RU"/>
        </w:rPr>
        <w:t>Роскомнадзор</w:t>
      </w:r>
      <w:proofErr w:type="spellEnd"/>
      <w:r w:rsidRPr="00C77714">
        <w:rPr>
          <w:rFonts w:ascii="Verdana" w:eastAsia="Times New Roman" w:hAnsi="Verdana" w:cs="Times New Roman"/>
          <w:b/>
          <w:bCs/>
          <w:color w:val="000000"/>
          <w:sz w:val="17"/>
          <w:szCs w:val="17"/>
          <w:lang w:eastAsia="ru-RU"/>
        </w:rPr>
        <w:t>) при реализации полномочия по защите от информации, запрещённой для распространения в Российской Федерации, руководствуется</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Федеральным законом от 29.12.2010 г. № 436-ФЗ «О защите детей от информации, причиняющей вред их здоровью и развитию»;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Законом Российской Федерации от 27.12.1991 года № 2124-I«О средствах массовой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Постановлением Пленума Верховного Суда Российской Федерации от 15.06.2010 г. № 16 «О практике применения судами Закона Российской Федерации «О средствах массовой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Федеральным законом от 27.07.2006 г. № 149-ФЗ «Об информации, информационных технологиях и защите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Постановлением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Положением об Управлении </w:t>
      </w:r>
      <w:proofErr w:type="spellStart"/>
      <w:r w:rsidRPr="00C77714">
        <w:rPr>
          <w:rFonts w:ascii="Verdana" w:eastAsia="Times New Roman" w:hAnsi="Verdana" w:cs="Times New Roman"/>
          <w:color w:val="000000"/>
          <w:sz w:val="17"/>
          <w:szCs w:val="17"/>
          <w:lang w:eastAsia="ru-RU"/>
        </w:rPr>
        <w:t>Роскомнадзора</w:t>
      </w:r>
      <w:proofErr w:type="spellEnd"/>
      <w:r w:rsidRPr="00C77714">
        <w:rPr>
          <w:rFonts w:ascii="Verdana" w:eastAsia="Times New Roman" w:hAnsi="Verdana" w:cs="Times New Roman"/>
          <w:color w:val="000000"/>
          <w:sz w:val="17"/>
          <w:szCs w:val="17"/>
          <w:lang w:eastAsia="ru-RU"/>
        </w:rPr>
        <w:t xml:space="preserve"> по Саратовской области, утверждённым приказом </w:t>
      </w:r>
      <w:proofErr w:type="spellStart"/>
      <w:r w:rsidRPr="00C77714">
        <w:rPr>
          <w:rFonts w:ascii="Verdana" w:eastAsia="Times New Roman" w:hAnsi="Verdana" w:cs="Times New Roman"/>
          <w:color w:val="000000"/>
          <w:sz w:val="17"/>
          <w:szCs w:val="17"/>
          <w:lang w:eastAsia="ru-RU"/>
        </w:rPr>
        <w:t>Роскомнадзора</w:t>
      </w:r>
      <w:proofErr w:type="spellEnd"/>
      <w:r w:rsidRPr="00C77714">
        <w:rPr>
          <w:rFonts w:ascii="Verdana" w:eastAsia="Times New Roman" w:hAnsi="Verdana" w:cs="Times New Roman"/>
          <w:color w:val="000000"/>
          <w:sz w:val="17"/>
          <w:szCs w:val="17"/>
          <w:lang w:eastAsia="ru-RU"/>
        </w:rPr>
        <w:t xml:space="preserve"> от 26.12.2012 г. № 1410.</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Управление </w:t>
      </w:r>
      <w:proofErr w:type="spellStart"/>
      <w:r w:rsidRPr="00C77714">
        <w:rPr>
          <w:rFonts w:ascii="Verdana" w:eastAsia="Times New Roman" w:hAnsi="Verdana" w:cs="Times New Roman"/>
          <w:b/>
          <w:bCs/>
          <w:color w:val="000000"/>
          <w:sz w:val="17"/>
          <w:szCs w:val="17"/>
          <w:lang w:eastAsia="ru-RU"/>
        </w:rPr>
        <w:t>Роскомнадзора</w:t>
      </w:r>
      <w:proofErr w:type="spellEnd"/>
      <w:r w:rsidRPr="00C77714">
        <w:rPr>
          <w:rFonts w:ascii="Verdana" w:eastAsia="Times New Roman" w:hAnsi="Verdana" w:cs="Times New Roman"/>
          <w:b/>
          <w:bCs/>
          <w:color w:val="000000"/>
          <w:sz w:val="17"/>
          <w:szCs w:val="17"/>
          <w:lang w:eastAsia="ru-RU"/>
        </w:rPr>
        <w:t xml:space="preserve"> по Саратовской области наделено полномочиями по надзору и </w:t>
      </w:r>
      <w:proofErr w:type="gramStart"/>
      <w:r w:rsidRPr="00C77714">
        <w:rPr>
          <w:rFonts w:ascii="Verdana" w:eastAsia="Times New Roman" w:hAnsi="Verdana" w:cs="Times New Roman"/>
          <w:b/>
          <w:bCs/>
          <w:color w:val="000000"/>
          <w:sz w:val="17"/>
          <w:szCs w:val="17"/>
          <w:lang w:eastAsia="ru-RU"/>
        </w:rPr>
        <w:t>контролю за</w:t>
      </w:r>
      <w:proofErr w:type="gramEnd"/>
      <w:r w:rsidRPr="00C77714">
        <w:rPr>
          <w:rFonts w:ascii="Verdana" w:eastAsia="Times New Roman" w:hAnsi="Verdana" w:cs="Times New Roman"/>
          <w:b/>
          <w:bCs/>
          <w:color w:val="000000"/>
          <w:sz w:val="17"/>
          <w:szCs w:val="17"/>
          <w:lang w:eastAsia="ru-RU"/>
        </w:rPr>
        <w:t xml:space="preserve"> соблюдением средствами массовой информации положений, установленных Законом «О защите детей», который вступил в силу 1 сентября 2012 года.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Указанным Федеральным законом </w:t>
      </w:r>
      <w:r w:rsidRPr="00C77714">
        <w:rPr>
          <w:rFonts w:ascii="Verdana" w:eastAsia="Times New Roman" w:hAnsi="Verdana" w:cs="Times New Roman"/>
          <w:b/>
          <w:bCs/>
          <w:color w:val="000000"/>
          <w:sz w:val="17"/>
          <w:szCs w:val="17"/>
          <w:lang w:eastAsia="ru-RU"/>
        </w:rPr>
        <w:t>предусмотрены возрастные ограничения в соответствии с классификацией информационной продукции, определенной данным Законом.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Производители и распространители классифицируют информационную продукцию самостоятельно. Регламентирован порядок ее экспертизы. Знак информационной продукции (текстовое предупреждение) размещается перед началом трансляции телепрограммы, телепередачи, демонстрации фильма, а также в углу кадра (кроме показа фильмов в кинозале). Он также печатается на афишах, входных билетах, в программах передач.</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xml:space="preserve">01 сентября 2012 г. вступили в силу изменения в Закон Российской Федерации от 27 декабря 1991 года № 2124-I«О средствах массовой информации» на основании Федерального закона от 21 июля </w:t>
      </w:r>
      <w:r w:rsidRPr="00C77714">
        <w:rPr>
          <w:rFonts w:ascii="Verdana" w:eastAsia="Times New Roman" w:hAnsi="Verdana" w:cs="Times New Roman"/>
          <w:color w:val="000000"/>
          <w:sz w:val="17"/>
          <w:szCs w:val="17"/>
          <w:lang w:eastAsia="ru-RU"/>
        </w:rPr>
        <w:lastRenderedPageBreak/>
        <w:t>2011 г. № 252 «О внесении изменений в отдельные законодательные акты Российской Федерации в связи с принятием Федерального закона от 29 декабря 2010 г. № 436-ФЗ «О защите детей от информации, причиняющей вред</w:t>
      </w:r>
      <w:proofErr w:type="gramEnd"/>
      <w:r w:rsidRPr="00C77714">
        <w:rPr>
          <w:rFonts w:ascii="Verdana" w:eastAsia="Times New Roman" w:hAnsi="Verdana" w:cs="Times New Roman"/>
          <w:color w:val="000000"/>
          <w:sz w:val="17"/>
          <w:szCs w:val="17"/>
          <w:lang w:eastAsia="ru-RU"/>
        </w:rPr>
        <w:t xml:space="preserve"> их здоровью и развитию».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Так, в ст. 27 Закона Российской Федерации от 27 декабря 1991 года № 2124-I«О средствах массовой информации» были внесены изменения в части: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содержания знака информационной продукции в выходных данных каждого выпуска периодического печатного издания, в случаях, предусмотренных Федеральным законом от 29 декабря 2010 г. № 436-ФЗ «О защите детей от информации, причиняющей вред их здоровью и развитию» (п. 9 ч. 1 ст. 27);</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сообщения об ограничении распространения при демонстрации кинохроникальных программ и при каждом выходе в эфир радиопрограмм, телепрограмм, в случаях, предусмотренных Федеральным законом от 29 декабря 2010 г. № 436-ФЗ «О защите детей от информации, причиняющей вред их здоровью и развитию» (ч. 2 ст. 27);</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содержания знака информационной продукции в телепрограммах, равно как в кинохроникальных программах в случаях, предусмотренных </w:t>
      </w:r>
      <w:hyperlink r:id="rId27" w:history="1">
        <w:r w:rsidRPr="00C77714">
          <w:rPr>
            <w:rFonts w:ascii="Verdana" w:eastAsia="Times New Roman" w:hAnsi="Verdana" w:cs="Times New Roman"/>
            <w:color w:val="004786"/>
            <w:sz w:val="17"/>
            <w:szCs w:val="17"/>
            <w:u w:val="single"/>
            <w:lang w:eastAsia="ru-RU"/>
          </w:rPr>
          <w:t>Федеральным законом</w:t>
        </w:r>
      </w:hyperlink>
      <w:r w:rsidRPr="00C77714">
        <w:rPr>
          <w:rFonts w:ascii="Verdana" w:eastAsia="Times New Roman" w:hAnsi="Verdana" w:cs="Times New Roman"/>
          <w:color w:val="000000"/>
          <w:sz w:val="17"/>
          <w:szCs w:val="17"/>
          <w:lang w:eastAsia="ru-RU"/>
        </w:rPr>
        <w:t> от 29 декабря 2010 года № 436-ФЗ «О защите детей от информации, причиняющей вред их здоровью и развитию» (ч. 2 ст. 27);</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содержания знака информационной продукции на каждой копии радио-, теле, виде</w:t>
      </w:r>
      <w:proofErr w:type="gramStart"/>
      <w:r w:rsidRPr="00C77714">
        <w:rPr>
          <w:rFonts w:ascii="Verdana" w:eastAsia="Times New Roman" w:hAnsi="Verdana" w:cs="Times New Roman"/>
          <w:color w:val="000000"/>
          <w:sz w:val="17"/>
          <w:szCs w:val="17"/>
          <w:lang w:eastAsia="ru-RU"/>
        </w:rPr>
        <w:t>о-</w:t>
      </w:r>
      <w:proofErr w:type="gramEnd"/>
      <w:r w:rsidRPr="00C77714">
        <w:rPr>
          <w:rFonts w:ascii="Verdana" w:eastAsia="Times New Roman" w:hAnsi="Verdana" w:cs="Times New Roman"/>
          <w:color w:val="000000"/>
          <w:sz w:val="17"/>
          <w:szCs w:val="17"/>
          <w:lang w:eastAsia="ru-RU"/>
        </w:rPr>
        <w:t xml:space="preserve"> или кинохроникальной программы, в случаях, предусмотренных Федеральным законом от 29 декабря 2010 г. № 436-ФЗ «О защите детей от информации, причиняющей вред их здоровью и развитию» (п. 7 ч. 3 ст. 27).</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19 апреля 2013 года вступил в силу изменения в Закон «О СМИ» и КоАП РФ. С внесением  указанных изменений расширены понятия злоупотребления свободой массовой информации (ст. 4).</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Указанная статья дополнена ч. 6, устанавливающей запрет на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w:t>
      </w:r>
      <w:proofErr w:type="gramEnd"/>
      <w:r w:rsidRPr="00C77714">
        <w:rPr>
          <w:rFonts w:ascii="Verdana" w:eastAsia="Times New Roman" w:hAnsi="Verdana" w:cs="Times New Roman"/>
          <w:color w:val="000000"/>
          <w:sz w:val="17"/>
          <w:szCs w:val="17"/>
          <w:lang w:eastAsia="ru-RU"/>
        </w:rPr>
        <w:t xml:space="preserve"> работы, иную информацию, позволяющую прямо или косвенно установить личность такого несовершеннолетнего, за исключением случаев, определенных законом (п. 1-3 ч. 4 ст. 41 Закона «О СМИ»).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А именно: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распространение указанной информации в СМИ, в том числе и в </w:t>
      </w:r>
      <w:proofErr w:type="gramStart"/>
      <w:r w:rsidRPr="00C77714">
        <w:rPr>
          <w:rFonts w:ascii="Verdana" w:eastAsia="Times New Roman" w:hAnsi="Verdana" w:cs="Times New Roman"/>
          <w:color w:val="000000"/>
          <w:sz w:val="17"/>
          <w:szCs w:val="17"/>
          <w:lang w:eastAsia="ru-RU"/>
        </w:rPr>
        <w:t>комментариях читателей разделов</w:t>
      </w:r>
      <w:proofErr w:type="gramEnd"/>
      <w:r w:rsidRPr="00C77714">
        <w:rPr>
          <w:rFonts w:ascii="Verdana" w:eastAsia="Times New Roman" w:hAnsi="Verdana" w:cs="Times New Roman"/>
          <w:color w:val="000000"/>
          <w:sz w:val="17"/>
          <w:szCs w:val="17"/>
          <w:lang w:eastAsia="ru-RU"/>
        </w:rPr>
        <w:t xml:space="preserve"> «Форум» сетевых изданий, будет признаваться соответствующим требованиям законодательства, если она распространяется в целях защиты прав и законных интересов несовершеннолетнего, пострадавшего в результате противоправных действий (бездействия) при следующих условиях:</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1)   если она распространяется с согласия несовершеннолетнего, достигшего 14 лет  и пострадавшего в результате противоправных действий (бездействия), и его законного представителя;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Распространение  такой информации  также будет являть правомерной,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Законодателем 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признана информацией, запрещенной для распространения среди</w:t>
      </w:r>
      <w:proofErr w:type="gramEnd"/>
      <w:r w:rsidRPr="00C77714">
        <w:rPr>
          <w:rFonts w:ascii="Verdana" w:eastAsia="Times New Roman" w:hAnsi="Verdana" w:cs="Times New Roman"/>
          <w:color w:val="000000"/>
          <w:sz w:val="17"/>
          <w:szCs w:val="17"/>
          <w:lang w:eastAsia="ru-RU"/>
        </w:rPr>
        <w:t xml:space="preserve"> детей (ст. 5 Федерального закона № 436-ФЗ «О защите детей).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Наличие указанной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на основании решения уполномоченного органа, установленного Постановлением Правительства от 26 октября 2012 года № 1101 «О реестре доменных имен» является основанием для включения  сведений в Реестр доменных имен,   указателей страниц сайтов», вступившего в силу с </w:t>
      </w:r>
      <w:r w:rsidRPr="00C77714">
        <w:rPr>
          <w:rFonts w:ascii="Verdana" w:eastAsia="Times New Roman" w:hAnsi="Verdana" w:cs="Times New Roman"/>
          <w:b/>
          <w:bCs/>
          <w:color w:val="000000"/>
          <w:sz w:val="17"/>
          <w:szCs w:val="17"/>
          <w:lang w:eastAsia="ru-RU"/>
        </w:rPr>
        <w:t>01 ноября 2012 года.</w:t>
      </w:r>
      <w:proofErr w:type="gramEnd"/>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В соответствии с </w:t>
      </w:r>
      <w:hyperlink r:id="rId28" w:history="1">
        <w:r w:rsidRPr="00C77714">
          <w:rPr>
            <w:rFonts w:ascii="Verdana" w:eastAsia="Times New Roman" w:hAnsi="Verdana" w:cs="Times New Roman"/>
            <w:b/>
            <w:bCs/>
            <w:color w:val="004786"/>
            <w:sz w:val="17"/>
            <w:szCs w:val="17"/>
            <w:u w:val="single"/>
            <w:lang w:eastAsia="ru-RU"/>
          </w:rPr>
          <w:t>частями 3 - 5 статьи 15.1</w:t>
        </w:r>
      </w:hyperlink>
      <w:r w:rsidRPr="00C77714">
        <w:rPr>
          <w:rFonts w:ascii="Verdana" w:eastAsia="Times New Roman" w:hAnsi="Verdana" w:cs="Times New Roman"/>
          <w:b/>
          <w:bCs/>
          <w:color w:val="000000"/>
          <w:sz w:val="17"/>
          <w:szCs w:val="17"/>
          <w:lang w:eastAsia="ru-RU"/>
        </w:rPr>
        <w:t xml:space="preserve"> Федерального закона 27 июля 2006 года № 149-ФЗ «Об информации, информационных технологиях и о защите информации» Постановлением Правительства Российской Федерации от 26 октября 2012 года № 1101, утверждены правила создания, формирования и ведения единой автоматизированной информационной системы «Единый реестр доменных имен, указателей страниц сайтов в </w:t>
      </w:r>
      <w:r w:rsidRPr="00C77714">
        <w:rPr>
          <w:rFonts w:ascii="Verdana" w:eastAsia="Times New Roman" w:hAnsi="Verdana" w:cs="Times New Roman"/>
          <w:b/>
          <w:bCs/>
          <w:color w:val="000000"/>
          <w:sz w:val="17"/>
          <w:szCs w:val="17"/>
          <w:lang w:eastAsia="ru-RU"/>
        </w:rPr>
        <w:lastRenderedPageBreak/>
        <w:t>информационно-телекоммуникационной сети «Интернет» и сетевых адресов, позволяющих идентифицировать сайты</w:t>
      </w:r>
      <w:proofErr w:type="gramEnd"/>
      <w:r w:rsidRPr="00C77714">
        <w:rPr>
          <w:rFonts w:ascii="Verdana" w:eastAsia="Times New Roman" w:hAnsi="Verdana" w:cs="Times New Roman"/>
          <w:b/>
          <w:bCs/>
          <w:color w:val="000000"/>
          <w:sz w:val="17"/>
          <w:szCs w:val="17"/>
          <w:lang w:eastAsia="ru-RU"/>
        </w:rPr>
        <w:t xml:space="preserve"> в информационно - телекоммуникационной сети «Интернет», содержащие информацию, распространение которой в Российской Федерации запрещено» (далее - Правила)</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Основаниями для включения в единый реестр доменных имен и (или) указателей страниц сайтов в сети «Интернет», а также сетевых адресов, позволяющих идентифицировать сайты в сети «Интернет», содержащие запрещенную информацию, являются: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Решение Федеральной службы по надзору в сфере связи, информационных технологий и массовых коммуникаций - в 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распространяемых посредством сети «Интернет»;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информации о способах, методах разработки, изготовления и использования наркотических средств, психотропных веществ и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местах приобретения таких средств, веществ и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о способах и местах культивирования </w:t>
      </w:r>
      <w:proofErr w:type="spellStart"/>
      <w:r w:rsidRPr="00C77714">
        <w:rPr>
          <w:rFonts w:ascii="Verdana" w:eastAsia="Times New Roman" w:hAnsi="Verdana" w:cs="Times New Roman"/>
          <w:color w:val="000000"/>
          <w:sz w:val="17"/>
          <w:szCs w:val="17"/>
          <w:lang w:eastAsia="ru-RU"/>
        </w:rPr>
        <w:t>наркосодержащих</w:t>
      </w:r>
      <w:proofErr w:type="spellEnd"/>
      <w:r w:rsidRPr="00C77714">
        <w:rPr>
          <w:rFonts w:ascii="Verdana" w:eastAsia="Times New Roman" w:hAnsi="Verdana" w:cs="Times New Roman"/>
          <w:color w:val="000000"/>
          <w:sz w:val="17"/>
          <w:szCs w:val="17"/>
          <w:lang w:eastAsia="ru-RU"/>
        </w:rPr>
        <w:t xml:space="preserve"> растений и о способах совершения самоубийства и призывов к совершению самоубийства, размещенной в продукции средств массовой информации, распространяемой посредством сети «Интернет»;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информации, распространяемой посредством сети «Интернет», решение о запрете к </w:t>
      </w:r>
      <w:proofErr w:type="gramStart"/>
      <w:r w:rsidRPr="00C77714">
        <w:rPr>
          <w:rFonts w:ascii="Verdana" w:eastAsia="Times New Roman" w:hAnsi="Verdana" w:cs="Times New Roman"/>
          <w:color w:val="000000"/>
          <w:sz w:val="17"/>
          <w:szCs w:val="17"/>
          <w:lang w:eastAsia="ru-RU"/>
        </w:rPr>
        <w:t>распространению</w:t>
      </w:r>
      <w:proofErr w:type="gramEnd"/>
      <w:r w:rsidRPr="00C77714">
        <w:rPr>
          <w:rFonts w:ascii="Verdana" w:eastAsia="Times New Roman" w:hAnsi="Verdana" w:cs="Times New Roman"/>
          <w:color w:val="000000"/>
          <w:sz w:val="17"/>
          <w:szCs w:val="17"/>
          <w:lang w:eastAsia="ru-RU"/>
        </w:rPr>
        <w:t xml:space="preserve"> которой на территории Российской Федерации принято уполномоченными органами или судом;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б) вступившее в законную силу решение суда о признании информации, распространяемой посредством сети «Интернет», запрещенной информацией.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Формирование и ведение единого реестра осуществляются Федеральной службой по надзору в сфере связи, информационных технологий и массовых коммуникаций (</w:t>
      </w:r>
      <w:proofErr w:type="spellStart"/>
      <w:r w:rsidRPr="00C77714">
        <w:rPr>
          <w:rFonts w:ascii="Verdana" w:eastAsia="Times New Roman" w:hAnsi="Verdana" w:cs="Times New Roman"/>
          <w:color w:val="000000"/>
          <w:sz w:val="17"/>
          <w:szCs w:val="17"/>
          <w:lang w:eastAsia="ru-RU"/>
        </w:rPr>
        <w:t>Роскомнадзор</w:t>
      </w:r>
      <w:proofErr w:type="spellEnd"/>
      <w:r w:rsidRPr="00C77714">
        <w:rPr>
          <w:rFonts w:ascii="Verdana" w:eastAsia="Times New Roman" w:hAnsi="Verdana" w:cs="Times New Roman"/>
          <w:color w:val="000000"/>
          <w:sz w:val="17"/>
          <w:szCs w:val="17"/>
          <w:lang w:eastAsia="ru-RU"/>
        </w:rPr>
        <w:t>) и оператором реестра - организацией, зарегистрированной на территории Российской Федерации, которая может привлекаться к формированию и ведению единого реестра в порядке, установленном Правительством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Ответственность за нарушения законодательства в сфере защиты детей.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 случае распространения информации о несовершеннолетнем, пострадавшем в результате противоправных действий (ст. 4 Закона «О СМИ»).</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 соответствии со ст. 16 Закона «О  средствах массовой информации»  в адрес учредителя и (или) редакции, главного редактора, регистрирующим органом  выносится письменное предупреждение за нарушение требований </w:t>
      </w:r>
      <w:hyperlink r:id="rId29" w:anchor="sub_4" w:history="1">
        <w:r w:rsidRPr="00C77714">
          <w:rPr>
            <w:rFonts w:ascii="Verdana" w:eastAsia="Times New Roman" w:hAnsi="Verdana" w:cs="Times New Roman"/>
            <w:color w:val="004786"/>
            <w:sz w:val="17"/>
            <w:szCs w:val="17"/>
            <w:u w:val="single"/>
            <w:lang w:eastAsia="ru-RU"/>
          </w:rPr>
          <w:t>статьи 4</w:t>
        </w:r>
      </w:hyperlink>
      <w:r w:rsidRPr="00C77714">
        <w:rPr>
          <w:rFonts w:ascii="Verdana" w:eastAsia="Times New Roman" w:hAnsi="Verdana" w:cs="Times New Roman"/>
          <w:color w:val="000000"/>
          <w:sz w:val="17"/>
          <w:szCs w:val="17"/>
          <w:lang w:eastAsia="ru-RU"/>
        </w:rPr>
        <w:t> Закона «О СМИ».</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Неоднократные в течение двенадцати месяцев нарушения редакцией требований </w:t>
      </w:r>
      <w:hyperlink r:id="rId30" w:anchor="sub_4" w:history="1">
        <w:r w:rsidRPr="00C77714">
          <w:rPr>
            <w:rFonts w:ascii="Verdana" w:eastAsia="Times New Roman" w:hAnsi="Verdana" w:cs="Times New Roman"/>
            <w:color w:val="004786"/>
            <w:sz w:val="17"/>
            <w:szCs w:val="17"/>
            <w:u w:val="single"/>
            <w:lang w:eastAsia="ru-RU"/>
          </w:rPr>
          <w:t>статьи 4</w:t>
        </w:r>
      </w:hyperlink>
      <w:r w:rsidRPr="00C77714">
        <w:rPr>
          <w:rFonts w:ascii="Verdana" w:eastAsia="Times New Roman" w:hAnsi="Verdana" w:cs="Times New Roman"/>
          <w:color w:val="000000"/>
          <w:sz w:val="17"/>
          <w:szCs w:val="17"/>
          <w:lang w:eastAsia="ru-RU"/>
        </w:rPr>
        <w:t>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является безусловным основанием  для прекращения судом деятельности средства массовой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За нарушения требований Федерального закона «О защите детей», Закона РФ «О СМИ» предусмотрена административная ответственность.</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Должностные лица Управления наделены правом </w:t>
      </w:r>
      <w:proofErr w:type="gramStart"/>
      <w:r w:rsidRPr="00C77714">
        <w:rPr>
          <w:rFonts w:ascii="Verdana" w:eastAsia="Times New Roman" w:hAnsi="Verdana" w:cs="Times New Roman"/>
          <w:color w:val="000000"/>
          <w:sz w:val="17"/>
          <w:szCs w:val="17"/>
          <w:lang w:eastAsia="ru-RU"/>
        </w:rPr>
        <w:t>возбуждать</w:t>
      </w:r>
      <w:proofErr w:type="gramEnd"/>
      <w:r w:rsidRPr="00C77714">
        <w:rPr>
          <w:rFonts w:ascii="Verdana" w:eastAsia="Times New Roman" w:hAnsi="Verdana" w:cs="Times New Roman"/>
          <w:color w:val="000000"/>
          <w:sz w:val="17"/>
          <w:szCs w:val="17"/>
          <w:lang w:eastAsia="ru-RU"/>
        </w:rPr>
        <w:t xml:space="preserve"> административных производства по ст. ст. 6.17., 13.22., ч. 2 ст. 13.21., ч. 3 13.15. КоАП РФ.</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ст. 6.17. КоАП РФ - нарушение установленных </w:t>
      </w:r>
      <w:hyperlink r:id="rId31" w:history="1">
        <w:r w:rsidRPr="00C77714">
          <w:rPr>
            <w:rFonts w:ascii="Verdana" w:eastAsia="Times New Roman" w:hAnsi="Verdana" w:cs="Times New Roman"/>
            <w:color w:val="004786"/>
            <w:sz w:val="17"/>
            <w:szCs w:val="17"/>
            <w:u w:val="single"/>
            <w:lang w:eastAsia="ru-RU"/>
          </w:rPr>
          <w:t>требований</w:t>
        </w:r>
      </w:hyperlink>
      <w:r w:rsidRPr="00C77714">
        <w:rPr>
          <w:rFonts w:ascii="Verdana" w:eastAsia="Times New Roman" w:hAnsi="Verdana" w:cs="Times New Roman"/>
          <w:color w:val="000000"/>
          <w:sz w:val="17"/>
          <w:szCs w:val="17"/>
          <w:lang w:eastAsia="ru-RU"/>
        </w:rPr>
        <w:t>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r:id="rId32" w:anchor="sub_132102" w:history="1">
        <w:r w:rsidRPr="00C77714">
          <w:rPr>
            <w:rFonts w:ascii="Verdana" w:eastAsia="Times New Roman" w:hAnsi="Verdana" w:cs="Times New Roman"/>
            <w:color w:val="004786"/>
            <w:sz w:val="17"/>
            <w:szCs w:val="17"/>
            <w:u w:val="single"/>
            <w:lang w:eastAsia="ru-RU"/>
          </w:rPr>
          <w:t>частью 2 статьи 13.21</w:t>
        </w:r>
      </w:hyperlink>
      <w:r w:rsidRPr="00C77714">
        <w:rPr>
          <w:rFonts w:ascii="Verdana" w:eastAsia="Times New Roman" w:hAnsi="Verdana" w:cs="Times New Roman"/>
          <w:color w:val="000000"/>
          <w:sz w:val="17"/>
          <w:szCs w:val="17"/>
          <w:lang w:eastAsia="ru-RU"/>
        </w:rPr>
        <w:t>. настоящего Кодекса), если это действие не содержит уголовно наказуемого деяния,</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ст. 13.22. КоАП РФ - за выпуск (изготовление) или распространение продукции средства массовой информации без указания в установленном порядке </w:t>
      </w:r>
      <w:hyperlink r:id="rId33" w:history="1">
        <w:r w:rsidRPr="00C77714">
          <w:rPr>
            <w:rFonts w:ascii="Verdana" w:eastAsia="Times New Roman" w:hAnsi="Verdana" w:cs="Times New Roman"/>
            <w:color w:val="004786"/>
            <w:sz w:val="17"/>
            <w:szCs w:val="17"/>
            <w:u w:val="single"/>
            <w:lang w:eastAsia="ru-RU"/>
          </w:rPr>
          <w:t>выходных данных</w:t>
        </w:r>
      </w:hyperlink>
      <w:r w:rsidRPr="00C77714">
        <w:rPr>
          <w:rFonts w:ascii="Verdana" w:eastAsia="Times New Roman" w:hAnsi="Verdana" w:cs="Times New Roman"/>
          <w:color w:val="000000"/>
          <w:sz w:val="17"/>
          <w:szCs w:val="17"/>
          <w:lang w:eastAsia="ru-RU"/>
        </w:rPr>
        <w:t>, а равно с неполными или заведомо ложными выходными данными – в случае, если в СМИ отсутствует знак информационной продукции, который обязан быть установлен в соответствие  ФЗ № 436.</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ч. 2 ст. 13.21. КоАП РФ - нарушение установленного </w:t>
      </w:r>
      <w:hyperlink r:id="rId34" w:history="1">
        <w:r w:rsidRPr="00C77714">
          <w:rPr>
            <w:rFonts w:ascii="Verdana" w:eastAsia="Times New Roman" w:hAnsi="Verdana" w:cs="Times New Roman"/>
            <w:color w:val="004786"/>
            <w:sz w:val="17"/>
            <w:szCs w:val="17"/>
            <w:u w:val="single"/>
            <w:lang w:eastAsia="ru-RU"/>
          </w:rPr>
          <w:t>порядка</w:t>
        </w:r>
      </w:hyperlink>
      <w:r w:rsidRPr="00C77714">
        <w:rPr>
          <w:rFonts w:ascii="Verdana" w:eastAsia="Times New Roman" w:hAnsi="Verdana" w:cs="Times New Roman"/>
          <w:color w:val="000000"/>
          <w:sz w:val="17"/>
          <w:szCs w:val="17"/>
          <w:lang w:eastAsia="ru-RU"/>
        </w:rPr>
        <w:t> распространения среди детей продукции средства массовой ин формации, содержащей информацию, причиняющую вред их здоровью и (или) развитию;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ч. 3 ст. 13.15. КоАП РФ – за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Кроме того, </w:t>
      </w:r>
      <w:r w:rsidRPr="00C77714">
        <w:rPr>
          <w:rFonts w:ascii="Verdana" w:eastAsia="Times New Roman" w:hAnsi="Verdana" w:cs="Times New Roman"/>
          <w:b/>
          <w:bCs/>
          <w:color w:val="000000"/>
          <w:sz w:val="17"/>
          <w:szCs w:val="17"/>
          <w:lang w:eastAsia="ru-RU"/>
        </w:rPr>
        <w:t>предусмотрена ответственность за комментарии читателей, размещаемые в разделах «Форум» сайтов, зарегистрированных в качестве СМИ, которая регулируется Постановление пленума Верховного суда Российской Федерации «О практике применения судами Закона Российской Федерации «О средствах массовой информации» от 15.06.2010 г. № 16</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Постановление с разъяснениями ряда </w:t>
      </w:r>
      <w:proofErr w:type="spellStart"/>
      <w:r w:rsidRPr="00C77714">
        <w:rPr>
          <w:rFonts w:ascii="Verdana" w:eastAsia="Times New Roman" w:hAnsi="Verdana" w:cs="Times New Roman"/>
          <w:color w:val="000000"/>
          <w:sz w:val="17"/>
          <w:szCs w:val="17"/>
          <w:lang w:eastAsia="ru-RU"/>
        </w:rPr>
        <w:t>контрольно</w:t>
      </w:r>
      <w:proofErr w:type="spellEnd"/>
      <w:r w:rsidRPr="00C77714">
        <w:rPr>
          <w:rFonts w:ascii="Verdana" w:eastAsia="Times New Roman" w:hAnsi="Verdana" w:cs="Times New Roman"/>
          <w:color w:val="000000"/>
          <w:sz w:val="17"/>
          <w:szCs w:val="17"/>
          <w:lang w:eastAsia="ru-RU"/>
        </w:rPr>
        <w:t xml:space="preserve"> – надзорных полномочий в сфере средств массовой информации вступило в </w:t>
      </w:r>
      <w:proofErr w:type="spellStart"/>
      <w:r w:rsidRPr="00C77714">
        <w:rPr>
          <w:rFonts w:ascii="Verdana" w:eastAsia="Times New Roman" w:hAnsi="Verdana" w:cs="Times New Roman"/>
          <w:color w:val="000000"/>
          <w:sz w:val="17"/>
          <w:szCs w:val="17"/>
          <w:lang w:eastAsia="ru-RU"/>
        </w:rPr>
        <w:t>силув</w:t>
      </w:r>
      <w:proofErr w:type="spellEnd"/>
      <w:r w:rsidRPr="00C77714">
        <w:rPr>
          <w:rFonts w:ascii="Verdana" w:eastAsia="Times New Roman" w:hAnsi="Verdana" w:cs="Times New Roman"/>
          <w:color w:val="000000"/>
          <w:sz w:val="17"/>
          <w:szCs w:val="17"/>
          <w:lang w:eastAsia="ru-RU"/>
        </w:rPr>
        <w:t xml:space="preserve"> июне 2010 года.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xml:space="preserve">Из разъяснений Постановления следует, что, если на сайте в сети Интернет, зарегистрированном в качестве средства массовой информации, комментарии читателей размещаются без предварительного </w:t>
      </w:r>
      <w:r w:rsidRPr="00C77714">
        <w:rPr>
          <w:rFonts w:ascii="Verdana" w:eastAsia="Times New Roman" w:hAnsi="Verdana" w:cs="Times New Roman"/>
          <w:color w:val="000000"/>
          <w:sz w:val="17"/>
          <w:szCs w:val="17"/>
          <w:lang w:eastAsia="ru-RU"/>
        </w:rPr>
        <w:lastRenderedPageBreak/>
        <w:t>редактирования (например, на форуме читателей материалов такого сайта), то редакция средства массовой информации не несёт ответственности за распространение сведений, содержащих признаки злоупотребления свободой массовой информации, поскольку они содержаться в авторских произведениях, идущих в эфир без предварительной записи.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В данном случае, ответственность за распространение указанных сведений возлагается на автора комментария.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Тем не менее, в случае обнаружения в </w:t>
      </w:r>
      <w:proofErr w:type="gramStart"/>
      <w:r w:rsidRPr="00C77714">
        <w:rPr>
          <w:rFonts w:ascii="Verdana" w:eastAsia="Times New Roman" w:hAnsi="Verdana" w:cs="Times New Roman"/>
          <w:color w:val="000000"/>
          <w:sz w:val="17"/>
          <w:szCs w:val="17"/>
          <w:lang w:eastAsia="ru-RU"/>
        </w:rPr>
        <w:t>комментариях читателей высказываний</w:t>
      </w:r>
      <w:proofErr w:type="gramEnd"/>
      <w:r w:rsidRPr="00C77714">
        <w:rPr>
          <w:rFonts w:ascii="Verdana" w:eastAsia="Times New Roman" w:hAnsi="Verdana" w:cs="Times New Roman"/>
          <w:color w:val="000000"/>
          <w:sz w:val="17"/>
          <w:szCs w:val="17"/>
          <w:lang w:eastAsia="ru-RU"/>
        </w:rPr>
        <w:t xml:space="preserve">, содержащих признаки злоупотребления свободой массовой информации органы </w:t>
      </w:r>
      <w:proofErr w:type="spellStart"/>
      <w:r w:rsidRPr="00C77714">
        <w:rPr>
          <w:rFonts w:ascii="Verdana" w:eastAsia="Times New Roman" w:hAnsi="Verdana" w:cs="Times New Roman"/>
          <w:color w:val="000000"/>
          <w:sz w:val="17"/>
          <w:szCs w:val="17"/>
          <w:lang w:eastAsia="ru-RU"/>
        </w:rPr>
        <w:t>Роскомнадзора</w:t>
      </w:r>
      <w:proofErr w:type="spellEnd"/>
      <w:r w:rsidRPr="00C77714">
        <w:rPr>
          <w:rFonts w:ascii="Verdana" w:eastAsia="Times New Roman" w:hAnsi="Verdana" w:cs="Times New Roman"/>
          <w:color w:val="000000"/>
          <w:sz w:val="17"/>
          <w:szCs w:val="17"/>
          <w:lang w:eastAsia="ru-RU"/>
        </w:rPr>
        <w:t xml:space="preserve"> правомочны направлять в адрес редакции обращения с требованиями удалить либо отредактировать, вызвавшие претензии, комментарии.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Если комментарии, представляющие собой злоупотребление свободой массовой информации, и после этого остаются доступными для пользователей данного сайта в сети Интернет, то Управление оставляет за собой право выносить предупреждение в адрес </w:t>
      </w:r>
      <w:proofErr w:type="gramStart"/>
      <w:r w:rsidRPr="00C77714">
        <w:rPr>
          <w:rFonts w:ascii="Verdana" w:eastAsia="Times New Roman" w:hAnsi="Verdana" w:cs="Times New Roman"/>
          <w:color w:val="000000"/>
          <w:sz w:val="17"/>
          <w:szCs w:val="17"/>
          <w:lang w:eastAsia="ru-RU"/>
        </w:rPr>
        <w:t>Интернет-СМИ</w:t>
      </w:r>
      <w:proofErr w:type="gramEnd"/>
      <w:r w:rsidRPr="00C77714">
        <w:rPr>
          <w:rFonts w:ascii="Verdana" w:eastAsia="Times New Roman" w:hAnsi="Verdana" w:cs="Times New Roman"/>
          <w:color w:val="000000"/>
          <w:sz w:val="17"/>
          <w:szCs w:val="17"/>
          <w:lang w:eastAsia="ru-RU"/>
        </w:rPr>
        <w:t xml:space="preserve"> о недопустимости нарушения действующего законодательства РФ.</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27.07.2006 г. № 149-ФЗ «Об информации, информационных технологиях и защите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29.12.2010 г. № 436-ФЗ «О защите детей от информации, причиняющей вред их здоровью и развитию»;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Закон Российской Федерации от 27.12.1991 года № 2124-I«О средствах массовой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Пленума Верховного Суда Российской Федерации от 15.06.2010 г. № 16 «О практике применения судами Закона Российской Федерации «О средствах массовой информации»;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Положение об Управлении </w:t>
      </w:r>
      <w:proofErr w:type="spellStart"/>
      <w:r w:rsidRPr="00C77714">
        <w:rPr>
          <w:rFonts w:ascii="Verdana" w:eastAsia="Times New Roman" w:hAnsi="Verdana" w:cs="Times New Roman"/>
          <w:color w:val="000000"/>
          <w:sz w:val="17"/>
          <w:szCs w:val="17"/>
          <w:lang w:eastAsia="ru-RU"/>
        </w:rPr>
        <w:t>Роскомнадзора</w:t>
      </w:r>
      <w:proofErr w:type="spellEnd"/>
      <w:r w:rsidRPr="00C77714">
        <w:rPr>
          <w:rFonts w:ascii="Verdana" w:eastAsia="Times New Roman" w:hAnsi="Verdana" w:cs="Times New Roman"/>
          <w:color w:val="000000"/>
          <w:sz w:val="17"/>
          <w:szCs w:val="17"/>
          <w:lang w:eastAsia="ru-RU"/>
        </w:rPr>
        <w:t xml:space="preserve"> по Саратовской области, утверждённым приказом </w:t>
      </w:r>
      <w:proofErr w:type="spellStart"/>
      <w:r w:rsidRPr="00C77714">
        <w:rPr>
          <w:rFonts w:ascii="Verdana" w:eastAsia="Times New Roman" w:hAnsi="Verdana" w:cs="Times New Roman"/>
          <w:color w:val="000000"/>
          <w:sz w:val="17"/>
          <w:szCs w:val="17"/>
          <w:lang w:eastAsia="ru-RU"/>
        </w:rPr>
        <w:t>Роскомнадзора</w:t>
      </w:r>
      <w:proofErr w:type="spellEnd"/>
      <w:r w:rsidRPr="00C77714">
        <w:rPr>
          <w:rFonts w:ascii="Verdana" w:eastAsia="Times New Roman" w:hAnsi="Verdana" w:cs="Times New Roman"/>
          <w:color w:val="000000"/>
          <w:sz w:val="17"/>
          <w:szCs w:val="17"/>
          <w:lang w:eastAsia="ru-RU"/>
        </w:rPr>
        <w:t xml:space="preserve"> от 26.12.2012 г. № 1410.</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Кодекс Российской Федерации об административных правонарушениях от 30 декабря 2001 г. N 195-ФЗ (</w:t>
      </w:r>
      <w:proofErr w:type="spellStart"/>
      <w:r w:rsidRPr="00C77714">
        <w:rPr>
          <w:rFonts w:ascii="Verdana" w:eastAsia="Times New Roman" w:hAnsi="Verdana" w:cs="Times New Roman"/>
          <w:color w:val="000000"/>
          <w:sz w:val="17"/>
          <w:szCs w:val="17"/>
          <w:lang w:eastAsia="ru-RU"/>
        </w:rPr>
        <w:t>принятГосударственной</w:t>
      </w:r>
      <w:proofErr w:type="spellEnd"/>
      <w:r w:rsidRPr="00C77714">
        <w:rPr>
          <w:rFonts w:ascii="Verdana" w:eastAsia="Times New Roman" w:hAnsi="Verdana" w:cs="Times New Roman"/>
          <w:color w:val="000000"/>
          <w:sz w:val="17"/>
          <w:szCs w:val="17"/>
          <w:lang w:eastAsia="ru-RU"/>
        </w:rPr>
        <w:t xml:space="preserve"> Думой 20 декабря 2001 года, одобрен Советом Федерации 26 декабря 2001 года);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Приказ ФСКН России № 440 от 02.11.2012;</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6" w:name="19"/>
      <w:bookmarkEnd w:id="16"/>
      <w:r w:rsidRPr="00C77714">
        <w:rPr>
          <w:rFonts w:ascii="Verdana" w:eastAsia="Times New Roman" w:hAnsi="Verdana" w:cs="Times New Roman"/>
          <w:b/>
          <w:bCs/>
          <w:color w:val="000000"/>
          <w:sz w:val="17"/>
          <w:szCs w:val="17"/>
          <w:lang w:eastAsia="ru-RU"/>
        </w:rPr>
        <w:t>ОТВЕТСТВЕННОСТЬ ЗА ПРОТИВОПРАВНЫЙ ОБОРОТ ПРОИЗВОДНЫХ 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АНАЛОГОВ НАРКОТИКОВ, ОДУРМАНИВАЮЩИХ И ПСИХОАКТИВНЫХ</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ВЕЩЕСТВ, НЕ ЯВЛЯЮЩИХСЯ НАРКОТИЧЕСКИМИ СРЕДСТВАМИ И</w:t>
      </w:r>
    </w:p>
    <w:p w:rsidR="00C77714" w:rsidRPr="00C77714" w:rsidRDefault="00C77714" w:rsidP="00C77714">
      <w:pPr>
        <w:spacing w:after="45" w:line="240" w:lineRule="auto"/>
        <w:ind w:firstLine="300"/>
        <w:jc w:val="center"/>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ПСИХОТРОПНЫМИ ВЕЩЕСТВАМИ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(1) За незаконный оборот и потребление ПРОИЗВОДНЫХ (базовых веществ) наркотических средств и психотропных веществ предусмотрена уголовна</w:t>
      </w:r>
      <w:proofErr w:type="gramStart"/>
      <w:r w:rsidRPr="00C77714">
        <w:rPr>
          <w:rFonts w:ascii="Verdana" w:eastAsia="Times New Roman" w:hAnsi="Verdana" w:cs="Times New Roman"/>
          <w:b/>
          <w:bCs/>
          <w:color w:val="000000"/>
          <w:sz w:val="17"/>
          <w:szCs w:val="17"/>
          <w:lang w:eastAsia="ru-RU"/>
        </w:rPr>
        <w:t>я</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по соответствующим составам УК РФ) </w:t>
      </w:r>
      <w:r w:rsidRPr="00C77714">
        <w:rPr>
          <w:rFonts w:ascii="Verdana" w:eastAsia="Times New Roman" w:hAnsi="Verdana" w:cs="Times New Roman"/>
          <w:b/>
          <w:bCs/>
          <w:color w:val="000000"/>
          <w:sz w:val="17"/>
          <w:szCs w:val="17"/>
          <w:lang w:eastAsia="ru-RU"/>
        </w:rPr>
        <w:t>и административная</w:t>
      </w:r>
      <w:r w:rsidRPr="00C77714">
        <w:rPr>
          <w:rFonts w:ascii="Verdana" w:eastAsia="Times New Roman" w:hAnsi="Verdana" w:cs="Times New Roman"/>
          <w:color w:val="000000"/>
          <w:sz w:val="17"/>
          <w:szCs w:val="17"/>
          <w:lang w:eastAsia="ru-RU"/>
        </w:rPr>
        <w:t> (по составам КоАП РФ, предусматривающим ответственность за потребление наркотиков) </w:t>
      </w:r>
      <w:r w:rsidRPr="00C77714">
        <w:rPr>
          <w:rFonts w:ascii="Verdana" w:eastAsia="Times New Roman" w:hAnsi="Verdana" w:cs="Times New Roman"/>
          <w:b/>
          <w:bCs/>
          <w:color w:val="000000"/>
          <w:sz w:val="17"/>
          <w:szCs w:val="17"/>
          <w:lang w:eastAsia="ru-RU"/>
        </w:rPr>
        <w:t>виды ответственности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b/>
          <w:bCs/>
          <w:color w:val="000000"/>
          <w:sz w:val="17"/>
          <w:szCs w:val="17"/>
          <w:lang w:eastAsia="ru-RU"/>
        </w:rPr>
        <w:t>ПРОИЗВОДНЫЕ наркотических средств и психотропных веществ</w:t>
      </w:r>
      <w:r w:rsidRPr="00C77714">
        <w:rPr>
          <w:rFonts w:ascii="Verdana" w:eastAsia="Times New Roman" w:hAnsi="Verdana" w:cs="Times New Roman"/>
          <w:color w:val="000000"/>
          <w:sz w:val="17"/>
          <w:szCs w:val="17"/>
          <w:lang w:eastAsia="ru-RU"/>
        </w:rPr>
        <w:t>: - вещества синтетического или естественного происхождения, которые не включены самостоятельными позициями в Государственный реестр лекарственных средств или Перечень наркотических средств и психотропных веществ, подлежащих государственному контролю, свободный оборот которых запрещён, химическая структура которых образована заменой (формальным замещением) одного или нескольких атомов водорода, галогенов и (или) гидроксильных групп в химической структуре соответствующего наркотического средства или психотропного</w:t>
      </w:r>
      <w:proofErr w:type="gramEnd"/>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 xml:space="preserve">вещества на иные одновалентные и (или) двухвалентные атомы или заместители (за исключением гидроксильной или </w:t>
      </w:r>
      <w:proofErr w:type="spellStart"/>
      <w:r w:rsidRPr="00C77714">
        <w:rPr>
          <w:rFonts w:ascii="Verdana" w:eastAsia="Times New Roman" w:hAnsi="Verdana" w:cs="Times New Roman"/>
          <w:color w:val="000000"/>
          <w:sz w:val="17"/>
          <w:szCs w:val="17"/>
          <w:lang w:eastAsia="ru-RU"/>
        </w:rPr>
        <w:t>кабоксильной</w:t>
      </w:r>
      <w:proofErr w:type="spellEnd"/>
      <w:r w:rsidRPr="00C77714">
        <w:rPr>
          <w:rFonts w:ascii="Verdana" w:eastAsia="Times New Roman" w:hAnsi="Verdana" w:cs="Times New Roman"/>
          <w:color w:val="000000"/>
          <w:sz w:val="17"/>
          <w:szCs w:val="17"/>
          <w:lang w:eastAsia="ru-RU"/>
        </w:rPr>
        <w:t xml:space="preserve"> групп), суммарное количество атомов углерода в исходной химической структуре соответствующего наркотического средства или психотропного вещества.</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(2) За незаконный оборот и потребление АНАЛОГОВ (сходных по химической структуре и одурманивающему действию) наркотических средств и психотропных веществ предусмотрена уголовна</w:t>
      </w:r>
      <w:proofErr w:type="gramStart"/>
      <w:r w:rsidRPr="00C77714">
        <w:rPr>
          <w:rFonts w:ascii="Verdana" w:eastAsia="Times New Roman" w:hAnsi="Verdana" w:cs="Times New Roman"/>
          <w:b/>
          <w:bCs/>
          <w:color w:val="000000"/>
          <w:sz w:val="17"/>
          <w:szCs w:val="17"/>
          <w:lang w:eastAsia="ru-RU"/>
        </w:rPr>
        <w:t>я</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по соответствующим составам УК РФ) </w:t>
      </w:r>
      <w:r w:rsidRPr="00C77714">
        <w:rPr>
          <w:rFonts w:ascii="Verdana" w:eastAsia="Times New Roman" w:hAnsi="Verdana" w:cs="Times New Roman"/>
          <w:b/>
          <w:bCs/>
          <w:color w:val="000000"/>
          <w:sz w:val="17"/>
          <w:szCs w:val="17"/>
          <w:lang w:eastAsia="ru-RU"/>
        </w:rPr>
        <w:t>и административная</w:t>
      </w:r>
      <w:r w:rsidRPr="00C77714">
        <w:rPr>
          <w:rFonts w:ascii="Verdana" w:eastAsia="Times New Roman" w:hAnsi="Verdana" w:cs="Times New Roman"/>
          <w:color w:val="000000"/>
          <w:sz w:val="17"/>
          <w:szCs w:val="17"/>
          <w:lang w:eastAsia="ru-RU"/>
        </w:rPr>
        <w:t xml:space="preserve"> (по составам КоАП РФ, предусматривающим ответственность за </w:t>
      </w:r>
      <w:proofErr w:type="spellStart"/>
      <w:r w:rsidRPr="00C77714">
        <w:rPr>
          <w:rFonts w:ascii="Verdana" w:eastAsia="Times New Roman" w:hAnsi="Verdana" w:cs="Times New Roman"/>
          <w:color w:val="000000"/>
          <w:sz w:val="17"/>
          <w:szCs w:val="17"/>
          <w:lang w:eastAsia="ru-RU"/>
        </w:rPr>
        <w:t>нарко</w:t>
      </w:r>
      <w:proofErr w:type="spellEnd"/>
      <w:r w:rsidRPr="00C77714">
        <w:rPr>
          <w:rFonts w:ascii="Verdana" w:eastAsia="Times New Roman" w:hAnsi="Verdana" w:cs="Times New Roman"/>
          <w:color w:val="000000"/>
          <w:sz w:val="17"/>
          <w:szCs w:val="17"/>
          <w:lang w:eastAsia="ru-RU"/>
        </w:rPr>
        <w:t>- потребление) </w:t>
      </w:r>
      <w:r w:rsidRPr="00C77714">
        <w:rPr>
          <w:rFonts w:ascii="Verdana" w:eastAsia="Times New Roman" w:hAnsi="Verdana" w:cs="Times New Roman"/>
          <w:b/>
          <w:bCs/>
          <w:color w:val="000000"/>
          <w:sz w:val="17"/>
          <w:szCs w:val="17"/>
          <w:lang w:eastAsia="ru-RU"/>
        </w:rPr>
        <w:t>виды ответственности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АНАЛОГИ наркотических средств и психотропных вещест</w:t>
      </w:r>
      <w:proofErr w:type="gramStart"/>
      <w:r w:rsidRPr="00C77714">
        <w:rPr>
          <w:rFonts w:ascii="Verdana" w:eastAsia="Times New Roman" w:hAnsi="Verdana" w:cs="Times New Roman"/>
          <w:b/>
          <w:bCs/>
          <w:color w:val="000000"/>
          <w:sz w:val="17"/>
          <w:szCs w:val="17"/>
          <w:lang w:eastAsia="ru-RU"/>
        </w:rPr>
        <w:t>в</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 xml:space="preserve">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C77714">
        <w:rPr>
          <w:rFonts w:ascii="Verdana" w:eastAsia="Times New Roman" w:hAnsi="Verdana" w:cs="Times New Roman"/>
          <w:color w:val="000000"/>
          <w:sz w:val="17"/>
          <w:szCs w:val="17"/>
          <w:lang w:eastAsia="ru-RU"/>
        </w:rPr>
        <w:t>прекурсоров</w:t>
      </w:r>
      <w:proofErr w:type="spellEnd"/>
      <w:r w:rsidRPr="00C77714">
        <w:rPr>
          <w:rFonts w:ascii="Verdana" w:eastAsia="Times New Roman" w:hAnsi="Verdana" w:cs="Times New Roman"/>
          <w:color w:val="000000"/>
          <w:sz w:val="17"/>
          <w:szCs w:val="17"/>
          <w:lang w:eastAsia="ru-RU"/>
        </w:rPr>
        <w:t xml:space="preserve">, подлежащих контролю в Российской Федерации, химическая структура и свойства которых сходны с химической структурой и </w:t>
      </w:r>
      <w:r w:rsidRPr="00C77714">
        <w:rPr>
          <w:rFonts w:ascii="Verdana" w:eastAsia="Times New Roman" w:hAnsi="Verdana" w:cs="Times New Roman"/>
          <w:color w:val="000000"/>
          <w:sz w:val="17"/>
          <w:szCs w:val="17"/>
          <w:lang w:eastAsia="ru-RU"/>
        </w:rPr>
        <w:lastRenderedPageBreak/>
        <w:t xml:space="preserve">со свойствами наркотических средств и психотропных веществ, </w:t>
      </w:r>
      <w:proofErr w:type="spellStart"/>
      <w:r w:rsidRPr="00C77714">
        <w:rPr>
          <w:rFonts w:ascii="Verdana" w:eastAsia="Times New Roman" w:hAnsi="Verdana" w:cs="Times New Roman"/>
          <w:color w:val="000000"/>
          <w:sz w:val="17"/>
          <w:szCs w:val="17"/>
          <w:lang w:eastAsia="ru-RU"/>
        </w:rPr>
        <w:t>психоактивное</w:t>
      </w:r>
      <w:proofErr w:type="spellEnd"/>
      <w:r w:rsidRPr="00C77714">
        <w:rPr>
          <w:rFonts w:ascii="Verdana" w:eastAsia="Times New Roman" w:hAnsi="Verdana" w:cs="Times New Roman"/>
          <w:color w:val="000000"/>
          <w:sz w:val="17"/>
          <w:szCs w:val="17"/>
          <w:lang w:eastAsia="ru-RU"/>
        </w:rPr>
        <w:t xml:space="preserve"> действие которых они воспроизводят.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(3) За незаконный оборот и потребление ОДУРМАНИВАЮЩИХ ВЕЩЕСТВ, предусмотрена </w:t>
      </w:r>
      <w:proofErr w:type="spellStart"/>
      <w:r w:rsidRPr="00C77714">
        <w:rPr>
          <w:rFonts w:ascii="Verdana" w:eastAsia="Times New Roman" w:hAnsi="Verdana" w:cs="Times New Roman"/>
          <w:b/>
          <w:bCs/>
          <w:color w:val="000000"/>
          <w:sz w:val="17"/>
          <w:szCs w:val="17"/>
          <w:lang w:eastAsia="ru-RU"/>
        </w:rPr>
        <w:t>уголовнаяи</w:t>
      </w:r>
      <w:proofErr w:type="spellEnd"/>
      <w:r w:rsidRPr="00C77714">
        <w:rPr>
          <w:rFonts w:ascii="Verdana" w:eastAsia="Times New Roman" w:hAnsi="Verdana" w:cs="Times New Roman"/>
          <w:b/>
          <w:bCs/>
          <w:color w:val="000000"/>
          <w:sz w:val="17"/>
          <w:szCs w:val="17"/>
          <w:lang w:eastAsia="ru-RU"/>
        </w:rPr>
        <w:t xml:space="preserve"> административная виды ответственности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по статье 151 УК РФ. Вовлечение несовершеннолетнего в совершение антиобщественных действи</w:t>
      </w:r>
      <w:proofErr w:type="gramStart"/>
      <w:r w:rsidRPr="00C77714">
        <w:rPr>
          <w:rFonts w:ascii="Verdana" w:eastAsia="Times New Roman" w:hAnsi="Verdana" w:cs="Times New Roman"/>
          <w:b/>
          <w:bCs/>
          <w:color w:val="000000"/>
          <w:sz w:val="17"/>
          <w:szCs w:val="17"/>
          <w:lang w:eastAsia="ru-RU"/>
        </w:rPr>
        <w:t>й(</w:t>
      </w:r>
      <w:proofErr w:type="gramEnd"/>
      <w:r w:rsidRPr="00C77714">
        <w:rPr>
          <w:rFonts w:ascii="Verdana" w:eastAsia="Times New Roman" w:hAnsi="Verdana" w:cs="Times New Roman"/>
          <w:b/>
          <w:bCs/>
          <w:color w:val="000000"/>
          <w:sz w:val="17"/>
          <w:szCs w:val="17"/>
          <w:lang w:eastAsia="ru-RU"/>
        </w:rPr>
        <w:t>в том числе систематическое потребление одурманивающих веществ)</w:t>
      </w:r>
      <w:r w:rsidRPr="00C77714">
        <w:rPr>
          <w:rFonts w:ascii="Verdana" w:eastAsia="Times New Roman" w:hAnsi="Verdana" w:cs="Times New Roman"/>
          <w:color w:val="000000"/>
          <w:sz w:val="17"/>
          <w:szCs w:val="17"/>
          <w:lang w:eastAsia="ru-RU"/>
        </w:rPr>
        <w:t>, - с максимальным наказанием лишение свободы на срок до шести лет;</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по статье 6.10 КоАП РФ. Вовлечение несовершеннолетнего в употребление … одурманивающих веществ</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тысячи пятисот до двух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 по части 3 статьи 20.20 КоАП РФ. </w:t>
      </w:r>
      <w:proofErr w:type="gramStart"/>
      <w:r w:rsidRPr="00C77714">
        <w:rPr>
          <w:rFonts w:ascii="Verdana" w:eastAsia="Times New Roman" w:hAnsi="Verdana" w:cs="Times New Roman"/>
          <w:b/>
          <w:bCs/>
          <w:color w:val="000000"/>
          <w:sz w:val="17"/>
          <w:szCs w:val="17"/>
          <w:lang w:eastAsia="ru-RU"/>
        </w:rPr>
        <w:t>Потребление … одурманивающих веществ на улицах, стадионах, в скверах, парках, в транспортном средстве общего пользования, а также в других общественных местах</w:t>
      </w:r>
      <w:r w:rsidRPr="00C77714">
        <w:rPr>
          <w:rFonts w:ascii="Verdana" w:eastAsia="Times New Roman" w:hAnsi="Verdana" w:cs="Times New Roman"/>
          <w:color w:val="000000"/>
          <w:sz w:val="17"/>
          <w:szCs w:val="17"/>
          <w:lang w:eastAsia="ru-RU"/>
        </w:rPr>
        <w:t>, - влечет наложение административного штрафа в размере от четырех тысяч до пяти тысяч рублей или административный арест на срок до пятнадцати суток (для иностранных граждан и лиц без гражданства административная ответственность предусматривает выдворение с территории Российской Федерации).</w:t>
      </w:r>
      <w:proofErr w:type="gramEnd"/>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Список одурманивающих веществ (по состоянию на 1 ноября 2005 г.) (утверждён на заседаниях Постоянного комитета по контролю наркотиков: 9 октября 1996 г., протокол N 51/7-96, 22 апреля 1998 г., протокол N 2/64-98, 14 апреля 1999 г., протокол N 2/71-99, 13 апреля 2005 г., протокол N 2/98-2005):</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1. Смесь Клофелина с </w:t>
      </w:r>
      <w:proofErr w:type="spellStart"/>
      <w:r w:rsidRPr="00C77714">
        <w:rPr>
          <w:rFonts w:ascii="Verdana" w:eastAsia="Times New Roman" w:hAnsi="Verdana" w:cs="Times New Roman"/>
          <w:color w:val="000000"/>
          <w:sz w:val="17"/>
          <w:szCs w:val="17"/>
          <w:lang w:eastAsia="ru-RU"/>
        </w:rPr>
        <w:t>алк</w:t>
      </w:r>
      <w:proofErr w:type="spellEnd"/>
      <w:r w:rsidRPr="00C77714">
        <w:rPr>
          <w:rFonts w:ascii="Verdana" w:eastAsia="Times New Roman" w:hAnsi="Verdana" w:cs="Times New Roman"/>
          <w:color w:val="000000"/>
          <w:sz w:val="17"/>
          <w:szCs w:val="17"/>
          <w:lang w:eastAsia="ru-RU"/>
        </w:rPr>
        <w:t xml:space="preserve"> - в любом процентном соотношении.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 Смесь Димедрола с алкоголем - в любом процентном соотношении.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3. Смесь барбитуратов с алкоголем - в любом процентном соотношении.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4. Хлороформ</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5. Эфир</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6. Толуол</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7. Хлорэтил</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8. Закись азота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9. Спиртовые экстракты растений, содержащих алкалоиды </w:t>
      </w:r>
      <w:proofErr w:type="spellStart"/>
      <w:r w:rsidRPr="00C77714">
        <w:rPr>
          <w:rFonts w:ascii="Verdana" w:eastAsia="Times New Roman" w:hAnsi="Verdana" w:cs="Times New Roman"/>
          <w:color w:val="000000"/>
          <w:sz w:val="17"/>
          <w:szCs w:val="17"/>
          <w:lang w:eastAsia="ru-RU"/>
        </w:rPr>
        <w:t>тропановой</w:t>
      </w:r>
      <w:proofErr w:type="spellEnd"/>
      <w:r w:rsidRPr="00C77714">
        <w:rPr>
          <w:rFonts w:ascii="Verdana" w:eastAsia="Times New Roman" w:hAnsi="Verdana" w:cs="Times New Roman"/>
          <w:color w:val="000000"/>
          <w:sz w:val="17"/>
          <w:szCs w:val="17"/>
          <w:lang w:eastAsia="ru-RU"/>
        </w:rPr>
        <w:t xml:space="preserve"> группы (Красавка (Белладонна), Дурман индейский и др.).</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10. Ксенон</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11. Смесь </w:t>
      </w:r>
      <w:proofErr w:type="spellStart"/>
      <w:r w:rsidRPr="00C77714">
        <w:rPr>
          <w:rFonts w:ascii="Verdana" w:eastAsia="Times New Roman" w:hAnsi="Verdana" w:cs="Times New Roman"/>
          <w:color w:val="000000"/>
          <w:sz w:val="17"/>
          <w:szCs w:val="17"/>
          <w:lang w:eastAsia="ru-RU"/>
        </w:rPr>
        <w:t>Доксиламина</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сукцината</w:t>
      </w:r>
      <w:proofErr w:type="spellEnd"/>
      <w:r w:rsidRPr="00C77714">
        <w:rPr>
          <w:rFonts w:ascii="Verdana" w:eastAsia="Times New Roman" w:hAnsi="Verdana" w:cs="Times New Roman"/>
          <w:color w:val="000000"/>
          <w:sz w:val="17"/>
          <w:szCs w:val="17"/>
          <w:lang w:eastAsia="ru-RU"/>
        </w:rPr>
        <w:t xml:space="preserve"> с алкоголем - в любом процентном соотношении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12. Смесь </w:t>
      </w:r>
      <w:proofErr w:type="spellStart"/>
      <w:r w:rsidRPr="00C77714">
        <w:rPr>
          <w:rFonts w:ascii="Verdana" w:eastAsia="Times New Roman" w:hAnsi="Verdana" w:cs="Times New Roman"/>
          <w:color w:val="000000"/>
          <w:sz w:val="17"/>
          <w:szCs w:val="17"/>
          <w:lang w:eastAsia="ru-RU"/>
        </w:rPr>
        <w:t>Клозапина</w:t>
      </w:r>
      <w:proofErr w:type="spellEnd"/>
      <w:r w:rsidRPr="00C77714">
        <w:rPr>
          <w:rFonts w:ascii="Verdana" w:eastAsia="Times New Roman" w:hAnsi="Verdana" w:cs="Times New Roman"/>
          <w:color w:val="000000"/>
          <w:sz w:val="17"/>
          <w:szCs w:val="17"/>
          <w:lang w:eastAsia="ru-RU"/>
        </w:rPr>
        <w:t xml:space="preserve"> с алкоголем - в любом процентном соотношении.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Примечания:</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1. Одурманивающими веществами необходимо считать все вещества этого списка, независимо от использования для их обозначения других терминов или синонимов.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2. При выявлении случаев злоупотребления и регистрации противоправных действий с другими конкретными нейролептиками и алкоголем эти смеси будут включаться в Списки одурманивающих веществ в установленном порядке.</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3. Список одурманивающих веществ является динамичным и при появлении официальных данных об использовании конкретных веществ с целью получения одурманивающего эффекта Постоянным комитетом по контролю наркотиков принимается решение по этим </w:t>
      </w:r>
      <w:proofErr w:type="gramStart"/>
      <w:r w:rsidRPr="00C77714">
        <w:rPr>
          <w:rFonts w:ascii="Verdana" w:eastAsia="Times New Roman" w:hAnsi="Verdana" w:cs="Times New Roman"/>
          <w:color w:val="000000"/>
          <w:sz w:val="17"/>
          <w:szCs w:val="17"/>
          <w:lang w:eastAsia="ru-RU"/>
        </w:rPr>
        <w:t>веществам</w:t>
      </w:r>
      <w:proofErr w:type="gramEnd"/>
      <w:r w:rsidRPr="00C77714">
        <w:rPr>
          <w:rFonts w:ascii="Verdana" w:eastAsia="Times New Roman" w:hAnsi="Verdana" w:cs="Times New Roman"/>
          <w:color w:val="000000"/>
          <w:sz w:val="17"/>
          <w:szCs w:val="17"/>
          <w:lang w:eastAsia="ru-RU"/>
        </w:rPr>
        <w:t xml:space="preserve"> и они включаются в данный список</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(4) За незаконный оборот и потребление ПСИХОАКТИВНЫХ ВЕЩЕСТВ, не являющихся наркотическими средствами, психотропными веществами, их производными или аналогами, предусмотрена </w:t>
      </w:r>
      <w:proofErr w:type="spellStart"/>
      <w:r w:rsidRPr="00C77714">
        <w:rPr>
          <w:rFonts w:ascii="Verdana" w:eastAsia="Times New Roman" w:hAnsi="Verdana" w:cs="Times New Roman"/>
          <w:b/>
          <w:bCs/>
          <w:color w:val="000000"/>
          <w:sz w:val="17"/>
          <w:szCs w:val="17"/>
          <w:lang w:eastAsia="ru-RU"/>
        </w:rPr>
        <w:t>уголовнаяи</w:t>
      </w:r>
      <w:proofErr w:type="spellEnd"/>
      <w:r w:rsidRPr="00C77714">
        <w:rPr>
          <w:rFonts w:ascii="Verdana" w:eastAsia="Times New Roman" w:hAnsi="Verdana" w:cs="Times New Roman"/>
          <w:b/>
          <w:bCs/>
          <w:color w:val="000000"/>
          <w:sz w:val="17"/>
          <w:szCs w:val="17"/>
          <w:lang w:eastAsia="ru-RU"/>
        </w:rPr>
        <w:t xml:space="preserve"> административная</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виды ответственности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по статье 238 УК РФ.</w:t>
      </w: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Производство, хранение, перевозка либо сбыт товаров и продукции, выполнение работ или оказание услуг, не отвечающих требованиям безопасности</w:t>
      </w:r>
      <w:r w:rsidRPr="00C77714">
        <w:rPr>
          <w:rFonts w:ascii="Verdana" w:eastAsia="Times New Roman" w:hAnsi="Verdana" w:cs="Times New Roman"/>
          <w:color w:val="000000"/>
          <w:sz w:val="17"/>
          <w:szCs w:val="17"/>
          <w:lang w:eastAsia="ru-RU"/>
        </w:rPr>
        <w:t xml:space="preserve"> (в том числе сбыт химических веществ, оказывающих </w:t>
      </w:r>
      <w:proofErr w:type="spellStart"/>
      <w:r w:rsidRPr="00C77714">
        <w:rPr>
          <w:rFonts w:ascii="Verdana" w:eastAsia="Times New Roman" w:hAnsi="Verdana" w:cs="Times New Roman"/>
          <w:color w:val="000000"/>
          <w:sz w:val="17"/>
          <w:szCs w:val="17"/>
          <w:lang w:eastAsia="ru-RU"/>
        </w:rPr>
        <w:t>психоактивное</w:t>
      </w:r>
      <w:proofErr w:type="spellEnd"/>
      <w:r w:rsidRPr="00C77714">
        <w:rPr>
          <w:rFonts w:ascii="Verdana" w:eastAsia="Times New Roman" w:hAnsi="Verdana" w:cs="Times New Roman"/>
          <w:color w:val="000000"/>
          <w:sz w:val="17"/>
          <w:szCs w:val="17"/>
          <w:lang w:eastAsia="ru-RU"/>
        </w:rPr>
        <w:t xml:space="preserve"> действие, не отвечающих требованиям безопасности), </w:t>
      </w:r>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Максимальное наказание лишение свободы на срок до шести лет со штрафом в размере до пятисот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proofErr w:type="gramStart"/>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по статье 14.8 КоАП РФ (нарушение иных прав потребителей)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sidRPr="00C77714">
        <w:rPr>
          <w:rFonts w:ascii="Verdana" w:eastAsia="Times New Roman" w:hAnsi="Verdana" w:cs="Times New Roman"/>
          <w:color w:val="000000"/>
          <w:sz w:val="17"/>
          <w:szCs w:val="17"/>
          <w:lang w:eastAsia="ru-RU"/>
        </w:rPr>
        <w:t>, - влечет предупреждение или наложение административного штрафа на должностных лиц в размере от пятисот до одной тысячи рублей;</w:t>
      </w:r>
      <w:proofErr w:type="gramEnd"/>
      <w:r w:rsidRPr="00C77714">
        <w:rPr>
          <w:rFonts w:ascii="Verdana" w:eastAsia="Times New Roman" w:hAnsi="Verdana" w:cs="Times New Roman"/>
          <w:color w:val="000000"/>
          <w:sz w:val="17"/>
          <w:szCs w:val="17"/>
          <w:lang w:eastAsia="ru-RU"/>
        </w:rPr>
        <w:t xml:space="preserve"> на юридических лиц - от пяти тысяч до десяти тысяч рублей.</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lastRenderedPageBreak/>
        <w:t>Источники: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8 января 1998 г. № 3-ФЗ «О наркотических средствах и психотропных веществах»;</w:t>
      </w:r>
    </w:p>
    <w:p w:rsidR="00C77714" w:rsidRPr="00C77714" w:rsidRDefault="00C77714" w:rsidP="00C77714">
      <w:pPr>
        <w:spacing w:after="0" w:line="240" w:lineRule="auto"/>
        <w:jc w:val="both"/>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Список одурманивающих веществ (по состоянию на 1 ноября 2005 г.) (утв. на заседаниях Постоянного комитета по контролю наркотиков: 9 октября 1996 г., протокол N 51/7-96, 22 апреля 1998 г., протокол N 2/64-98, 14 апреля 1999 г., протокол N 2/71-99, 13 апреля 2005 г., протокол N 2/98-2005)</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 681 от 30.06.1998 года;</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31.12.2009 N 1186, в ред. Постановления Правительства РФ от 30.10.2010 N 882;</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30.06.2010 N 486;</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29.07.2010 N 578;</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06.10.2011 N 822;</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25.02.2011 N 112;</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07.07.2011 N 540;</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22.02.2012 N 144;</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23.11.2012 N 1215;</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18.05.2012 N 491;</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Правительства РФ от 10.07.2013 N 580;</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Протокол Постоянного комитета по контролю наркотиков при Министерстве здравоохранения РФ от 09 октября 1996 года  №51/7-96 «О подготовке новых документов ПККН в связи с принятием нового Уголовного кодекса Российской Федерации»;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Решение коллегии по вопросам безопасности при полномочном представителе Президента РФ в ПФО от 19.02.2013 года (пункт 2.7);</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Постановление расширенного межведомственного совещания руководителей правоохранительных органов ПФО от 27.03.2013 года (пункт 7.2);</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Указание заместителя директора ФСКН России – руководителя аппарата ГАК Н.Б. Цветкова от 12.09.2013 года № 11/1/3326;</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xml:space="preserve">- Указание аппарата ГАК в ПФО № 11/3/1565 от 22.05.2013 об </w:t>
      </w:r>
      <w:proofErr w:type="gramStart"/>
      <w:r w:rsidRPr="00C77714">
        <w:rPr>
          <w:rFonts w:ascii="Verdana" w:eastAsia="Times New Roman" w:hAnsi="Verdana" w:cs="Times New Roman"/>
          <w:color w:val="000000"/>
          <w:sz w:val="17"/>
          <w:szCs w:val="17"/>
          <w:lang w:eastAsia="ru-RU"/>
        </w:rPr>
        <w:t>информировании</w:t>
      </w:r>
      <w:proofErr w:type="gramEnd"/>
      <w:r w:rsidRPr="00C77714">
        <w:rPr>
          <w:rFonts w:ascii="Verdana" w:eastAsia="Times New Roman" w:hAnsi="Verdana" w:cs="Times New Roman"/>
          <w:color w:val="000000"/>
          <w:sz w:val="17"/>
          <w:szCs w:val="17"/>
          <w:lang w:eastAsia="ru-RU"/>
        </w:rPr>
        <w:t xml:space="preserve"> о новых схемах транспортировки и распространения новых ПАВ;</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C77714" w:rsidRPr="00C77714" w:rsidRDefault="00C77714" w:rsidP="00C77714">
      <w:pPr>
        <w:spacing w:after="0" w:line="240" w:lineRule="auto"/>
        <w:outlineLvl w:val="0"/>
        <w:rPr>
          <w:rFonts w:ascii="Verdana" w:eastAsia="Times New Roman" w:hAnsi="Verdana" w:cs="Times New Roman"/>
          <w:b/>
          <w:bCs/>
          <w:color w:val="000000"/>
          <w:kern w:val="36"/>
          <w:sz w:val="20"/>
          <w:szCs w:val="20"/>
          <w:lang w:eastAsia="ru-RU"/>
        </w:rPr>
      </w:pPr>
      <w:r w:rsidRPr="00C77714">
        <w:rPr>
          <w:rFonts w:ascii="Verdana" w:eastAsia="Times New Roman" w:hAnsi="Verdana" w:cs="Times New Roman"/>
          <w:b/>
          <w:bCs/>
          <w:color w:val="000000"/>
          <w:kern w:val="36"/>
          <w:sz w:val="20"/>
          <w:szCs w:val="20"/>
          <w:lang w:eastAsia="ru-RU"/>
        </w:rPr>
        <w:t>- Уголовный кодекс Российской Федерации от 13 июня 1996 г. N 63-ФЗ;</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0" w:line="240" w:lineRule="auto"/>
        <w:ind w:firstLine="300"/>
        <w:jc w:val="center"/>
        <w:rPr>
          <w:rFonts w:ascii="Verdana" w:eastAsia="Times New Roman" w:hAnsi="Verdana" w:cs="Times New Roman"/>
          <w:color w:val="000000"/>
          <w:sz w:val="17"/>
          <w:szCs w:val="17"/>
          <w:lang w:eastAsia="ru-RU"/>
        </w:rPr>
      </w:pPr>
      <w:bookmarkStart w:id="17" w:name="20"/>
      <w:bookmarkEnd w:id="17"/>
      <w:r w:rsidRPr="00C77714">
        <w:rPr>
          <w:rFonts w:ascii="Verdana" w:eastAsia="Times New Roman" w:hAnsi="Verdana" w:cs="Times New Roman"/>
          <w:b/>
          <w:bCs/>
          <w:color w:val="000000"/>
          <w:sz w:val="17"/>
          <w:szCs w:val="17"/>
          <w:lang w:eastAsia="ru-RU"/>
        </w:rPr>
        <w:t>СООБЩИТЕ, ГДЕ ТОРГУЮТ СМЕРТЬЮ</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u w:val="single"/>
          <w:lang w:eastAsia="ru-RU"/>
        </w:rPr>
        <w:t>Нельзя терпеть незаконный оборот наркотиков</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Если Вам известны факты планирования, приготовления, непосредственного осуществления незаконного оборота наркотиков, а также лица, которые причастны к правонарушениям, связанным с незаконным оборотом наркотиков, обязательно обращайтесь и сообщайте об этом</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в Управление ФСКН России по Саратовской области</w:t>
      </w:r>
      <w:r w:rsidRPr="00C77714">
        <w:rPr>
          <w:rFonts w:ascii="Verdana" w:eastAsia="Times New Roman" w:hAnsi="Verdana" w:cs="Times New Roman"/>
          <w:color w:val="000000"/>
          <w:sz w:val="17"/>
          <w:szCs w:val="17"/>
          <w:lang w:eastAsia="ru-RU"/>
        </w:rPr>
        <w:t> (г. Саратов, улица Рабочая, дом 24), телефоны (код Саратова </w:t>
      </w:r>
      <w:r w:rsidRPr="00C77714">
        <w:rPr>
          <w:rFonts w:ascii="Verdana" w:eastAsia="Times New Roman" w:hAnsi="Verdana" w:cs="Times New Roman"/>
          <w:b/>
          <w:bCs/>
          <w:color w:val="000000"/>
          <w:sz w:val="17"/>
          <w:szCs w:val="17"/>
          <w:lang w:eastAsia="ru-RU"/>
        </w:rPr>
        <w:t>8-845-2</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21-05-10; 21-05-09</w:t>
      </w:r>
      <w:r w:rsidRPr="00C77714">
        <w:rPr>
          <w:rFonts w:ascii="Verdana" w:eastAsia="Times New Roman" w:hAnsi="Verdana" w:cs="Times New Roman"/>
          <w:color w:val="000000"/>
          <w:sz w:val="17"/>
          <w:szCs w:val="17"/>
          <w:lang w:eastAsia="ru-RU"/>
        </w:rPr>
        <w:t>, телефон доверия </w:t>
      </w:r>
      <w:r w:rsidRPr="00C77714">
        <w:rPr>
          <w:rFonts w:ascii="Verdana" w:eastAsia="Times New Roman" w:hAnsi="Verdana" w:cs="Times New Roman"/>
          <w:b/>
          <w:bCs/>
          <w:color w:val="000000"/>
          <w:sz w:val="17"/>
          <w:szCs w:val="17"/>
          <w:lang w:eastAsia="ru-RU"/>
        </w:rPr>
        <w:t>21-04-16. </w:t>
      </w:r>
      <w:r w:rsidRPr="00C77714">
        <w:rPr>
          <w:rFonts w:ascii="Verdana" w:eastAsia="Times New Roman" w:hAnsi="Verdana" w:cs="Times New Roman"/>
          <w:color w:val="000000"/>
          <w:sz w:val="17"/>
          <w:szCs w:val="17"/>
          <w:lang w:eastAsia="ru-RU"/>
        </w:rPr>
        <w:t xml:space="preserve">Аппарат управления обеспечивает контроль за оборотом наркотиков и противодействие </w:t>
      </w:r>
      <w:proofErr w:type="gramStart"/>
      <w:r w:rsidRPr="00C77714">
        <w:rPr>
          <w:rFonts w:ascii="Verdana" w:eastAsia="Times New Roman" w:hAnsi="Verdana" w:cs="Times New Roman"/>
          <w:color w:val="000000"/>
          <w:sz w:val="17"/>
          <w:szCs w:val="17"/>
          <w:lang w:eastAsia="ru-RU"/>
        </w:rPr>
        <w:t>незаконному</w:t>
      </w:r>
      <w:proofErr w:type="gram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всей Саратовской области, наделён правом межрегиональной деятельности и международного сотрудничества. Сообщение можно послать и по электронному адресу УФСКН России по Саратовской области</w:t>
      </w:r>
      <w:r w:rsidRPr="00C77714">
        <w:rPr>
          <w:rFonts w:ascii="Verdana" w:eastAsia="Times New Roman" w:hAnsi="Verdana" w:cs="Times New Roman"/>
          <w:b/>
          <w:bCs/>
          <w:color w:val="000000"/>
          <w:sz w:val="17"/>
          <w:szCs w:val="17"/>
          <w:lang w:eastAsia="ru-RU"/>
        </w:rPr>
        <w:t>  – </w:t>
      </w:r>
      <w:hyperlink r:id="rId35" w:history="1">
        <w:r w:rsidRPr="00C77714">
          <w:rPr>
            <w:rFonts w:ascii="Verdana" w:eastAsia="Times New Roman" w:hAnsi="Verdana" w:cs="Times New Roman"/>
            <w:b/>
            <w:bCs/>
            <w:color w:val="004786"/>
            <w:sz w:val="17"/>
            <w:szCs w:val="17"/>
            <w:u w:val="single"/>
            <w:lang w:eastAsia="ru-RU"/>
          </w:rPr>
          <w:t>fskn64@san.ru</w:t>
        </w:r>
      </w:hyperlink>
      <w:r w:rsidRPr="00C77714">
        <w:rPr>
          <w:rFonts w:ascii="Verdana" w:eastAsia="Times New Roman" w:hAnsi="Verdana" w:cs="Times New Roman"/>
          <w:b/>
          <w:bCs/>
          <w:color w:val="000000"/>
          <w:sz w:val="17"/>
          <w:szCs w:val="17"/>
          <w:lang w:eastAsia="ru-RU"/>
        </w:rPr>
        <w:t>. </w:t>
      </w:r>
      <w:r w:rsidRPr="00C77714">
        <w:rPr>
          <w:rFonts w:ascii="Verdana" w:eastAsia="Times New Roman" w:hAnsi="Verdana" w:cs="Times New Roman"/>
          <w:color w:val="000000"/>
          <w:sz w:val="17"/>
          <w:szCs w:val="17"/>
          <w:lang w:eastAsia="ru-RU"/>
        </w:rPr>
        <w:t>О деятельности  УФСКН России по Саратовской области можно узнать из Интернет-сайта. Адрес сайта</w:t>
      </w:r>
      <w:r w:rsidRPr="00C77714">
        <w:rPr>
          <w:rFonts w:ascii="Verdana" w:eastAsia="Times New Roman" w:hAnsi="Verdana" w:cs="Times New Roman"/>
          <w:b/>
          <w:bCs/>
          <w:color w:val="000000"/>
          <w:sz w:val="17"/>
          <w:szCs w:val="17"/>
          <w:lang w:eastAsia="ru-RU"/>
        </w:rPr>
        <w:t>  – www.64.fskn.gov.ru</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Балаковский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Балаково, улица Академика Жук, дом 58), телефоны (код Балаково </w:t>
      </w:r>
      <w:r w:rsidRPr="00C77714">
        <w:rPr>
          <w:rFonts w:ascii="Verdana" w:eastAsia="Times New Roman" w:hAnsi="Verdana" w:cs="Times New Roman"/>
          <w:b/>
          <w:bCs/>
          <w:color w:val="000000"/>
          <w:sz w:val="17"/>
          <w:szCs w:val="17"/>
          <w:lang w:eastAsia="ru-RU"/>
        </w:rPr>
        <w:t>8-845-3</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44-72-65;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46-07-07</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44-70-85</w:t>
      </w:r>
      <w:r w:rsidRPr="00C77714">
        <w:rPr>
          <w:rFonts w:ascii="Verdana" w:eastAsia="Times New Roman" w:hAnsi="Verdana" w:cs="Times New Roman"/>
          <w:color w:val="000000"/>
          <w:sz w:val="17"/>
          <w:szCs w:val="17"/>
          <w:lang w:eastAsia="ru-RU"/>
        </w:rPr>
        <w:t xml:space="preserve">. </w:t>
      </w:r>
      <w:proofErr w:type="spellStart"/>
      <w:proofErr w:type="gramStart"/>
      <w:r w:rsidRPr="00C77714">
        <w:rPr>
          <w:rFonts w:ascii="Verdana" w:eastAsia="Times New Roman" w:hAnsi="Verdana" w:cs="Times New Roman"/>
          <w:color w:val="000000"/>
          <w:sz w:val="17"/>
          <w:szCs w:val="17"/>
          <w:lang w:eastAsia="ru-RU"/>
        </w:rPr>
        <w:t>Балаковский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незаконному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Балаковского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Вольского</w:t>
      </w:r>
      <w:proofErr w:type="spellEnd"/>
      <w:r w:rsidRPr="00C77714">
        <w:rPr>
          <w:rFonts w:ascii="Verdana" w:eastAsia="Times New Roman" w:hAnsi="Verdana" w:cs="Times New Roman"/>
          <w:color w:val="000000"/>
          <w:sz w:val="17"/>
          <w:szCs w:val="17"/>
          <w:lang w:eastAsia="ru-RU"/>
        </w:rPr>
        <w:t xml:space="preserve">, Духовницкого, </w:t>
      </w:r>
      <w:proofErr w:type="spellStart"/>
      <w:r w:rsidRPr="00C77714">
        <w:rPr>
          <w:rFonts w:ascii="Verdana" w:eastAsia="Times New Roman" w:hAnsi="Verdana" w:cs="Times New Roman"/>
          <w:color w:val="000000"/>
          <w:sz w:val="17"/>
          <w:szCs w:val="17"/>
          <w:lang w:eastAsia="ru-RU"/>
        </w:rPr>
        <w:t>Ивантеевского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Краснопартизанского</w:t>
      </w:r>
      <w:proofErr w:type="spellEnd"/>
      <w:r w:rsidRPr="00C77714">
        <w:rPr>
          <w:rFonts w:ascii="Verdana" w:eastAsia="Times New Roman" w:hAnsi="Verdana" w:cs="Times New Roman"/>
          <w:color w:val="000000"/>
          <w:sz w:val="17"/>
          <w:szCs w:val="17"/>
          <w:lang w:eastAsia="ru-RU"/>
        </w:rPr>
        <w:t xml:space="preserve">, Пугачёвского, </w:t>
      </w:r>
      <w:proofErr w:type="spellStart"/>
      <w:r w:rsidRPr="00C77714">
        <w:rPr>
          <w:rFonts w:ascii="Verdana" w:eastAsia="Times New Roman" w:hAnsi="Verdana" w:cs="Times New Roman"/>
          <w:color w:val="000000"/>
          <w:sz w:val="17"/>
          <w:szCs w:val="17"/>
          <w:lang w:eastAsia="ru-RU"/>
        </w:rPr>
        <w:t>Хвалынского</w:t>
      </w:r>
      <w:proofErr w:type="spellEnd"/>
      <w:r w:rsidRPr="00C77714">
        <w:rPr>
          <w:rFonts w:ascii="Verdana" w:eastAsia="Times New Roman" w:hAnsi="Verdana" w:cs="Times New Roman"/>
          <w:color w:val="000000"/>
          <w:sz w:val="17"/>
          <w:szCs w:val="17"/>
          <w:lang w:eastAsia="ru-RU"/>
        </w:rPr>
        <w:t xml:space="preserve"> районов Саратовской области;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Балашовский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Балашов, улица Володарского, дом 30), телефоны (код Балашова </w:t>
      </w:r>
      <w:r w:rsidRPr="00C77714">
        <w:rPr>
          <w:rFonts w:ascii="Verdana" w:eastAsia="Times New Roman" w:hAnsi="Verdana" w:cs="Times New Roman"/>
          <w:b/>
          <w:bCs/>
          <w:color w:val="000000"/>
          <w:sz w:val="17"/>
          <w:szCs w:val="17"/>
          <w:lang w:eastAsia="ru-RU"/>
        </w:rPr>
        <w:t>8-845-45</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4-68-25;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4-04-53</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4-58-13</w:t>
      </w:r>
      <w:r w:rsidRPr="00C77714">
        <w:rPr>
          <w:rFonts w:ascii="Verdana" w:eastAsia="Times New Roman" w:hAnsi="Verdana" w:cs="Times New Roman"/>
          <w:color w:val="000000"/>
          <w:sz w:val="17"/>
          <w:szCs w:val="17"/>
          <w:lang w:eastAsia="ru-RU"/>
        </w:rPr>
        <w:t xml:space="preserve">. </w:t>
      </w:r>
      <w:proofErr w:type="spellStart"/>
      <w:proofErr w:type="gramStart"/>
      <w:r w:rsidRPr="00C77714">
        <w:rPr>
          <w:rFonts w:ascii="Verdana" w:eastAsia="Times New Roman" w:hAnsi="Verdana" w:cs="Times New Roman"/>
          <w:color w:val="000000"/>
          <w:sz w:val="17"/>
          <w:szCs w:val="17"/>
          <w:lang w:eastAsia="ru-RU"/>
        </w:rPr>
        <w:t>Балашовский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незаконному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Балашовского</w:t>
      </w:r>
      <w:proofErr w:type="spellEnd"/>
      <w:r w:rsidRPr="00C77714">
        <w:rPr>
          <w:rFonts w:ascii="Verdana" w:eastAsia="Times New Roman" w:hAnsi="Verdana" w:cs="Times New Roman"/>
          <w:color w:val="000000"/>
          <w:sz w:val="17"/>
          <w:szCs w:val="17"/>
          <w:lang w:eastAsia="ru-RU"/>
        </w:rPr>
        <w:t xml:space="preserve">, Романовского, Калининского, </w:t>
      </w:r>
      <w:proofErr w:type="spellStart"/>
      <w:r w:rsidRPr="00C77714">
        <w:rPr>
          <w:rFonts w:ascii="Verdana" w:eastAsia="Times New Roman" w:hAnsi="Verdana" w:cs="Times New Roman"/>
          <w:color w:val="000000"/>
          <w:sz w:val="17"/>
          <w:szCs w:val="17"/>
          <w:lang w:eastAsia="ru-RU"/>
        </w:rPr>
        <w:t>Самойловского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Лысогорского</w:t>
      </w:r>
      <w:proofErr w:type="spellEnd"/>
      <w:r w:rsidRPr="00C77714">
        <w:rPr>
          <w:rFonts w:ascii="Verdana" w:eastAsia="Times New Roman" w:hAnsi="Verdana" w:cs="Times New Roman"/>
          <w:color w:val="000000"/>
          <w:sz w:val="17"/>
          <w:szCs w:val="17"/>
          <w:lang w:eastAsia="ru-RU"/>
        </w:rPr>
        <w:t xml:space="preserve"> районов Саратовской области;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Ершовский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xml:space="preserve"> Управления ФСКН России по Саратовской области (г. Ершов, улица </w:t>
      </w:r>
      <w:proofErr w:type="spellStart"/>
      <w:r w:rsidRPr="00C77714">
        <w:rPr>
          <w:rFonts w:ascii="Verdana" w:eastAsia="Times New Roman" w:hAnsi="Verdana" w:cs="Times New Roman"/>
          <w:color w:val="000000"/>
          <w:sz w:val="17"/>
          <w:szCs w:val="17"/>
          <w:lang w:eastAsia="ru-RU"/>
        </w:rPr>
        <w:t>Краснопартизанская</w:t>
      </w:r>
      <w:proofErr w:type="spellEnd"/>
      <w:r w:rsidRPr="00C77714">
        <w:rPr>
          <w:rFonts w:ascii="Verdana" w:eastAsia="Times New Roman" w:hAnsi="Verdana" w:cs="Times New Roman"/>
          <w:color w:val="000000"/>
          <w:sz w:val="17"/>
          <w:szCs w:val="17"/>
          <w:lang w:eastAsia="ru-RU"/>
        </w:rPr>
        <w:t>, дом 8), телефоны (код Ершова </w:t>
      </w:r>
      <w:r w:rsidRPr="00C77714">
        <w:rPr>
          <w:rFonts w:ascii="Verdana" w:eastAsia="Times New Roman" w:hAnsi="Verdana" w:cs="Times New Roman"/>
          <w:b/>
          <w:bCs/>
          <w:color w:val="000000"/>
          <w:sz w:val="17"/>
          <w:szCs w:val="17"/>
          <w:lang w:eastAsia="ru-RU"/>
        </w:rPr>
        <w:t>8-845-64</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5-11-</w:t>
      </w:r>
      <w:r w:rsidRPr="00C77714">
        <w:rPr>
          <w:rFonts w:ascii="Verdana" w:eastAsia="Times New Roman" w:hAnsi="Verdana" w:cs="Times New Roman"/>
          <w:b/>
          <w:bCs/>
          <w:color w:val="000000"/>
          <w:sz w:val="17"/>
          <w:szCs w:val="17"/>
          <w:lang w:eastAsia="ru-RU"/>
        </w:rPr>
        <w:lastRenderedPageBreak/>
        <w:t>50;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5-11-52</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5-11-56</w:t>
      </w:r>
      <w:r w:rsidRPr="00C77714">
        <w:rPr>
          <w:rFonts w:ascii="Verdana" w:eastAsia="Times New Roman" w:hAnsi="Verdana" w:cs="Times New Roman"/>
          <w:color w:val="000000"/>
          <w:sz w:val="17"/>
          <w:szCs w:val="17"/>
          <w:lang w:eastAsia="ru-RU"/>
        </w:rPr>
        <w:t xml:space="preserve">. </w:t>
      </w:r>
      <w:proofErr w:type="spellStart"/>
      <w:proofErr w:type="gramStart"/>
      <w:r w:rsidRPr="00C77714">
        <w:rPr>
          <w:rFonts w:ascii="Verdana" w:eastAsia="Times New Roman" w:hAnsi="Verdana" w:cs="Times New Roman"/>
          <w:color w:val="000000"/>
          <w:sz w:val="17"/>
          <w:szCs w:val="17"/>
          <w:lang w:eastAsia="ru-RU"/>
        </w:rPr>
        <w:t>Ершовский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незаконному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Дергачёвского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Ершовского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Озинского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Перелюбского</w:t>
      </w:r>
      <w:proofErr w:type="spellEnd"/>
      <w:r w:rsidRPr="00C77714">
        <w:rPr>
          <w:rFonts w:ascii="Verdana" w:eastAsia="Times New Roman" w:hAnsi="Verdana" w:cs="Times New Roman"/>
          <w:color w:val="000000"/>
          <w:sz w:val="17"/>
          <w:szCs w:val="17"/>
          <w:lang w:eastAsia="ru-RU"/>
        </w:rPr>
        <w:t>, Фёдоровского районов Саратовской области;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Краснокутский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Красный Кут, улица Маяковского, дом 51), телефоны (код Красного Кута </w:t>
      </w:r>
      <w:r w:rsidRPr="00C77714">
        <w:rPr>
          <w:rFonts w:ascii="Verdana" w:eastAsia="Times New Roman" w:hAnsi="Verdana" w:cs="Times New Roman"/>
          <w:b/>
          <w:bCs/>
          <w:color w:val="000000"/>
          <w:sz w:val="17"/>
          <w:szCs w:val="17"/>
          <w:lang w:eastAsia="ru-RU"/>
        </w:rPr>
        <w:t>8-845-60</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5-13-95;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5-45-15</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5-45-15</w:t>
      </w:r>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Краснокутский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w:t>
      </w:r>
      <w:proofErr w:type="gramStart"/>
      <w:r w:rsidRPr="00C77714">
        <w:rPr>
          <w:rFonts w:ascii="Verdana" w:eastAsia="Times New Roman" w:hAnsi="Verdana" w:cs="Times New Roman"/>
          <w:color w:val="000000"/>
          <w:sz w:val="17"/>
          <w:szCs w:val="17"/>
          <w:lang w:eastAsia="ru-RU"/>
        </w:rPr>
        <w:t>незаконному</w:t>
      </w:r>
      <w:proofErr w:type="gram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Александрово</w:t>
      </w:r>
      <w:proofErr w:type="spellEnd"/>
      <w:r w:rsidRPr="00C77714">
        <w:rPr>
          <w:rFonts w:ascii="Verdana" w:eastAsia="Times New Roman" w:hAnsi="Verdana" w:cs="Times New Roman"/>
          <w:color w:val="000000"/>
          <w:sz w:val="17"/>
          <w:szCs w:val="17"/>
          <w:lang w:eastAsia="ru-RU"/>
        </w:rPr>
        <w:t xml:space="preserve">-Гайского, </w:t>
      </w:r>
      <w:proofErr w:type="spellStart"/>
      <w:r w:rsidRPr="00C77714">
        <w:rPr>
          <w:rFonts w:ascii="Verdana" w:eastAsia="Times New Roman" w:hAnsi="Verdana" w:cs="Times New Roman"/>
          <w:color w:val="000000"/>
          <w:sz w:val="17"/>
          <w:szCs w:val="17"/>
          <w:lang w:eastAsia="ru-RU"/>
        </w:rPr>
        <w:t>Новоузенского</w:t>
      </w:r>
      <w:proofErr w:type="spellEnd"/>
      <w:r w:rsidRPr="00C77714">
        <w:rPr>
          <w:rFonts w:ascii="Verdana" w:eastAsia="Times New Roman" w:hAnsi="Verdana" w:cs="Times New Roman"/>
          <w:color w:val="000000"/>
          <w:sz w:val="17"/>
          <w:szCs w:val="17"/>
          <w:lang w:eastAsia="ru-RU"/>
        </w:rPr>
        <w:t xml:space="preserve">, Питерского, Советского, </w:t>
      </w:r>
      <w:proofErr w:type="spellStart"/>
      <w:r w:rsidRPr="00C77714">
        <w:rPr>
          <w:rFonts w:ascii="Verdana" w:eastAsia="Times New Roman" w:hAnsi="Verdana" w:cs="Times New Roman"/>
          <w:color w:val="000000"/>
          <w:sz w:val="17"/>
          <w:szCs w:val="17"/>
          <w:lang w:eastAsia="ru-RU"/>
        </w:rPr>
        <w:t>Краснокутского</w:t>
      </w:r>
      <w:proofErr w:type="spellEnd"/>
      <w:r w:rsidRPr="00C77714">
        <w:rPr>
          <w:rFonts w:ascii="Verdana" w:eastAsia="Times New Roman" w:hAnsi="Verdana" w:cs="Times New Roman"/>
          <w:color w:val="000000"/>
          <w:sz w:val="17"/>
          <w:szCs w:val="17"/>
          <w:lang w:eastAsia="ru-RU"/>
        </w:rPr>
        <w:t xml:space="preserve"> районов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в Петровский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Петровск, улица Советская, дом 45), телефоны (код Петровска </w:t>
      </w:r>
      <w:r w:rsidRPr="00C77714">
        <w:rPr>
          <w:rFonts w:ascii="Verdana" w:eastAsia="Times New Roman" w:hAnsi="Verdana" w:cs="Times New Roman"/>
          <w:b/>
          <w:bCs/>
          <w:color w:val="000000"/>
          <w:sz w:val="17"/>
          <w:szCs w:val="17"/>
          <w:lang w:eastAsia="ru-RU"/>
        </w:rPr>
        <w:t>8-845-55</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2-77-57, 2-74-74;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2-74-74</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2-69-31</w:t>
      </w:r>
      <w:r w:rsidRPr="00C77714">
        <w:rPr>
          <w:rFonts w:ascii="Verdana" w:eastAsia="Times New Roman" w:hAnsi="Verdana" w:cs="Times New Roman"/>
          <w:color w:val="000000"/>
          <w:sz w:val="17"/>
          <w:szCs w:val="17"/>
          <w:lang w:eastAsia="ru-RU"/>
        </w:rPr>
        <w:t xml:space="preserve">. </w:t>
      </w:r>
      <w:proofErr w:type="gramStart"/>
      <w:r w:rsidRPr="00C77714">
        <w:rPr>
          <w:rFonts w:ascii="Verdana" w:eastAsia="Times New Roman" w:hAnsi="Verdana" w:cs="Times New Roman"/>
          <w:color w:val="000000"/>
          <w:sz w:val="17"/>
          <w:szCs w:val="17"/>
          <w:lang w:eastAsia="ru-RU"/>
        </w:rPr>
        <w:t xml:space="preserve">Петровский МРО управления обеспечивает контроль за оборотом наркотиков и противодействие незаконному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Аткарского</w:t>
      </w:r>
      <w:proofErr w:type="spellEnd"/>
      <w:r w:rsidRPr="00C77714">
        <w:rPr>
          <w:rFonts w:ascii="Verdana" w:eastAsia="Times New Roman" w:hAnsi="Verdana" w:cs="Times New Roman"/>
          <w:color w:val="000000"/>
          <w:sz w:val="17"/>
          <w:szCs w:val="17"/>
          <w:lang w:eastAsia="ru-RU"/>
        </w:rPr>
        <w:t>, Базарно-</w:t>
      </w:r>
      <w:proofErr w:type="spellStart"/>
      <w:r w:rsidRPr="00C77714">
        <w:rPr>
          <w:rFonts w:ascii="Verdana" w:eastAsia="Times New Roman" w:hAnsi="Verdana" w:cs="Times New Roman"/>
          <w:color w:val="000000"/>
          <w:sz w:val="17"/>
          <w:szCs w:val="17"/>
          <w:lang w:eastAsia="ru-RU"/>
        </w:rPr>
        <w:t>Карабулакского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Балтайского</w:t>
      </w:r>
      <w:proofErr w:type="spellEnd"/>
      <w:r w:rsidRPr="00C77714">
        <w:rPr>
          <w:rFonts w:ascii="Verdana" w:eastAsia="Times New Roman" w:hAnsi="Verdana" w:cs="Times New Roman"/>
          <w:color w:val="000000"/>
          <w:sz w:val="17"/>
          <w:szCs w:val="17"/>
          <w:lang w:eastAsia="ru-RU"/>
        </w:rPr>
        <w:t xml:space="preserve">, Воскресенского, </w:t>
      </w:r>
      <w:proofErr w:type="spellStart"/>
      <w:r w:rsidRPr="00C77714">
        <w:rPr>
          <w:rFonts w:ascii="Verdana" w:eastAsia="Times New Roman" w:hAnsi="Verdana" w:cs="Times New Roman"/>
          <w:color w:val="000000"/>
          <w:sz w:val="17"/>
          <w:szCs w:val="17"/>
          <w:lang w:eastAsia="ru-RU"/>
        </w:rPr>
        <w:t>Новобурасского</w:t>
      </w:r>
      <w:proofErr w:type="spellEnd"/>
      <w:r w:rsidRPr="00C77714">
        <w:rPr>
          <w:rFonts w:ascii="Verdana" w:eastAsia="Times New Roman" w:hAnsi="Verdana" w:cs="Times New Roman"/>
          <w:color w:val="000000"/>
          <w:sz w:val="17"/>
          <w:szCs w:val="17"/>
          <w:lang w:eastAsia="ru-RU"/>
        </w:rPr>
        <w:t xml:space="preserve">, Петровского, </w:t>
      </w:r>
      <w:proofErr w:type="spellStart"/>
      <w:r w:rsidRPr="00C77714">
        <w:rPr>
          <w:rFonts w:ascii="Verdana" w:eastAsia="Times New Roman" w:hAnsi="Verdana" w:cs="Times New Roman"/>
          <w:color w:val="000000"/>
          <w:sz w:val="17"/>
          <w:szCs w:val="17"/>
          <w:lang w:eastAsia="ru-RU"/>
        </w:rPr>
        <w:t>Татищевского</w:t>
      </w:r>
      <w:proofErr w:type="spellEnd"/>
      <w:r w:rsidRPr="00C77714">
        <w:rPr>
          <w:rFonts w:ascii="Verdana" w:eastAsia="Times New Roman" w:hAnsi="Verdana" w:cs="Times New Roman"/>
          <w:color w:val="000000"/>
          <w:sz w:val="17"/>
          <w:szCs w:val="17"/>
          <w:lang w:eastAsia="ru-RU"/>
        </w:rPr>
        <w:t xml:space="preserve"> районов Саратовской области;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Ртищевский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Ртищево, улица М. Московская, дом 21), телефоны (код Ртищево </w:t>
      </w:r>
      <w:r w:rsidRPr="00C77714">
        <w:rPr>
          <w:rFonts w:ascii="Verdana" w:eastAsia="Times New Roman" w:hAnsi="Verdana" w:cs="Times New Roman"/>
          <w:b/>
          <w:bCs/>
          <w:color w:val="000000"/>
          <w:sz w:val="17"/>
          <w:szCs w:val="17"/>
          <w:lang w:eastAsia="ru-RU"/>
        </w:rPr>
        <w:t>8-845-40</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4-24-99;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4-46-44</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4-23-12</w:t>
      </w:r>
      <w:r w:rsidRPr="00C77714">
        <w:rPr>
          <w:rFonts w:ascii="Verdana" w:eastAsia="Times New Roman" w:hAnsi="Verdana" w:cs="Times New Roman"/>
          <w:color w:val="000000"/>
          <w:sz w:val="17"/>
          <w:szCs w:val="17"/>
          <w:lang w:eastAsia="ru-RU"/>
        </w:rPr>
        <w:t xml:space="preserve">. </w:t>
      </w:r>
      <w:proofErr w:type="spellStart"/>
      <w:proofErr w:type="gramStart"/>
      <w:r w:rsidRPr="00C77714">
        <w:rPr>
          <w:rFonts w:ascii="Verdana" w:eastAsia="Times New Roman" w:hAnsi="Verdana" w:cs="Times New Roman"/>
          <w:color w:val="000000"/>
          <w:sz w:val="17"/>
          <w:szCs w:val="17"/>
          <w:lang w:eastAsia="ru-RU"/>
        </w:rPr>
        <w:t>Ртищевский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незаконному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Ртищевского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Екатериновского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Аркадакского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Турковского</w:t>
      </w:r>
      <w:proofErr w:type="spellEnd"/>
      <w:r w:rsidRPr="00C77714">
        <w:rPr>
          <w:rFonts w:ascii="Verdana" w:eastAsia="Times New Roman" w:hAnsi="Verdana" w:cs="Times New Roman"/>
          <w:color w:val="000000"/>
          <w:sz w:val="17"/>
          <w:szCs w:val="17"/>
          <w:lang w:eastAsia="ru-RU"/>
        </w:rPr>
        <w:t xml:space="preserve"> районов Саратовской области;</w:t>
      </w:r>
      <w:proofErr w:type="gramEnd"/>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 xml:space="preserve">в </w:t>
      </w:r>
      <w:proofErr w:type="spellStart"/>
      <w:r w:rsidRPr="00C77714">
        <w:rPr>
          <w:rFonts w:ascii="Verdana" w:eastAsia="Times New Roman" w:hAnsi="Verdana" w:cs="Times New Roman"/>
          <w:b/>
          <w:bCs/>
          <w:color w:val="000000"/>
          <w:sz w:val="17"/>
          <w:szCs w:val="17"/>
          <w:lang w:eastAsia="ru-RU"/>
        </w:rPr>
        <w:t>Энгельский</w:t>
      </w:r>
      <w:proofErr w:type="spellEnd"/>
      <w:r w:rsidRPr="00C77714">
        <w:rPr>
          <w:rFonts w:ascii="Verdana" w:eastAsia="Times New Roman" w:hAnsi="Verdana" w:cs="Times New Roman"/>
          <w:b/>
          <w:bCs/>
          <w:color w:val="000000"/>
          <w:sz w:val="17"/>
          <w:szCs w:val="17"/>
          <w:lang w:eastAsia="ru-RU"/>
        </w:rPr>
        <w:t xml:space="preserve"> межрайонный отдел</w:t>
      </w:r>
      <w:r w:rsidRPr="00C77714">
        <w:rPr>
          <w:rFonts w:ascii="Verdana" w:eastAsia="Times New Roman" w:hAnsi="Verdana" w:cs="Times New Roman"/>
          <w:color w:val="000000"/>
          <w:sz w:val="17"/>
          <w:szCs w:val="17"/>
          <w:lang w:eastAsia="ru-RU"/>
        </w:rPr>
        <w:t> Управления ФСКН России по Саратовской области (г. Энгельс, проспе</w:t>
      </w:r>
      <w:proofErr w:type="gramStart"/>
      <w:r w:rsidRPr="00C77714">
        <w:rPr>
          <w:rFonts w:ascii="Verdana" w:eastAsia="Times New Roman" w:hAnsi="Verdana" w:cs="Times New Roman"/>
          <w:color w:val="000000"/>
          <w:sz w:val="17"/>
          <w:szCs w:val="17"/>
          <w:lang w:eastAsia="ru-RU"/>
        </w:rPr>
        <w:t>кт Стр</w:t>
      </w:r>
      <w:proofErr w:type="gramEnd"/>
      <w:r w:rsidRPr="00C77714">
        <w:rPr>
          <w:rFonts w:ascii="Verdana" w:eastAsia="Times New Roman" w:hAnsi="Verdana" w:cs="Times New Roman"/>
          <w:color w:val="000000"/>
          <w:sz w:val="17"/>
          <w:szCs w:val="17"/>
          <w:lang w:eastAsia="ru-RU"/>
        </w:rPr>
        <w:t>оителей, дом 21«А»), телефоны (код Энгельса </w:t>
      </w:r>
      <w:r w:rsidRPr="00C77714">
        <w:rPr>
          <w:rFonts w:ascii="Verdana" w:eastAsia="Times New Roman" w:hAnsi="Verdana" w:cs="Times New Roman"/>
          <w:b/>
          <w:bCs/>
          <w:color w:val="000000"/>
          <w:sz w:val="17"/>
          <w:szCs w:val="17"/>
          <w:lang w:eastAsia="ru-RU"/>
        </w:rPr>
        <w:t>8-845-3</w:t>
      </w:r>
      <w:r w:rsidRPr="00C77714">
        <w:rPr>
          <w:rFonts w:ascii="Verdana" w:eastAsia="Times New Roman" w:hAnsi="Verdana" w:cs="Times New Roman"/>
          <w:color w:val="000000"/>
          <w:sz w:val="17"/>
          <w:szCs w:val="17"/>
          <w:lang w:eastAsia="ru-RU"/>
        </w:rPr>
        <w:t>) дежурной части </w:t>
      </w:r>
      <w:r w:rsidRPr="00C77714">
        <w:rPr>
          <w:rFonts w:ascii="Verdana" w:eastAsia="Times New Roman" w:hAnsi="Verdana" w:cs="Times New Roman"/>
          <w:b/>
          <w:bCs/>
          <w:color w:val="000000"/>
          <w:sz w:val="17"/>
          <w:szCs w:val="17"/>
          <w:lang w:eastAsia="ru-RU"/>
        </w:rPr>
        <w:t>72-84-13; </w:t>
      </w:r>
      <w:r w:rsidRPr="00C77714">
        <w:rPr>
          <w:rFonts w:ascii="Verdana" w:eastAsia="Times New Roman" w:hAnsi="Verdana" w:cs="Times New Roman"/>
          <w:color w:val="000000"/>
          <w:sz w:val="17"/>
          <w:szCs w:val="17"/>
          <w:lang w:eastAsia="ru-RU"/>
        </w:rPr>
        <w:t>начальника межрайонного отдела </w:t>
      </w:r>
      <w:r w:rsidRPr="00C77714">
        <w:rPr>
          <w:rFonts w:ascii="Verdana" w:eastAsia="Times New Roman" w:hAnsi="Verdana" w:cs="Times New Roman"/>
          <w:b/>
          <w:bCs/>
          <w:color w:val="000000"/>
          <w:sz w:val="17"/>
          <w:szCs w:val="17"/>
          <w:lang w:eastAsia="ru-RU"/>
        </w:rPr>
        <w:t>72-96-55</w:t>
      </w:r>
      <w:r w:rsidRPr="00C77714">
        <w:rPr>
          <w:rFonts w:ascii="Verdana" w:eastAsia="Times New Roman" w:hAnsi="Verdana" w:cs="Times New Roman"/>
          <w:color w:val="000000"/>
          <w:sz w:val="17"/>
          <w:szCs w:val="17"/>
          <w:lang w:eastAsia="ru-RU"/>
        </w:rPr>
        <w:t>; заместителя начальника межрайонного отдела </w:t>
      </w:r>
      <w:r w:rsidRPr="00C77714">
        <w:rPr>
          <w:rFonts w:ascii="Verdana" w:eastAsia="Times New Roman" w:hAnsi="Verdana" w:cs="Times New Roman"/>
          <w:b/>
          <w:bCs/>
          <w:color w:val="000000"/>
          <w:sz w:val="17"/>
          <w:szCs w:val="17"/>
          <w:lang w:eastAsia="ru-RU"/>
        </w:rPr>
        <w:t>72-84-13</w:t>
      </w:r>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Энгельский</w:t>
      </w:r>
      <w:proofErr w:type="spellEnd"/>
      <w:r w:rsidRPr="00C77714">
        <w:rPr>
          <w:rFonts w:ascii="Verdana" w:eastAsia="Times New Roman" w:hAnsi="Verdana" w:cs="Times New Roman"/>
          <w:color w:val="000000"/>
          <w:sz w:val="17"/>
          <w:szCs w:val="17"/>
          <w:lang w:eastAsia="ru-RU"/>
        </w:rPr>
        <w:t xml:space="preserve"> МРО управления обеспечивает контроль за оборотом наркотиков и противодействие </w:t>
      </w:r>
      <w:proofErr w:type="gramStart"/>
      <w:r w:rsidRPr="00C77714">
        <w:rPr>
          <w:rFonts w:ascii="Verdana" w:eastAsia="Times New Roman" w:hAnsi="Verdana" w:cs="Times New Roman"/>
          <w:color w:val="000000"/>
          <w:sz w:val="17"/>
          <w:szCs w:val="17"/>
          <w:lang w:eastAsia="ru-RU"/>
        </w:rPr>
        <w:t>незаконному</w:t>
      </w:r>
      <w:proofErr w:type="gram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наркообороту</w:t>
      </w:r>
      <w:proofErr w:type="spellEnd"/>
      <w:r w:rsidRPr="00C77714">
        <w:rPr>
          <w:rFonts w:ascii="Verdana" w:eastAsia="Times New Roman" w:hAnsi="Verdana" w:cs="Times New Roman"/>
          <w:color w:val="000000"/>
          <w:sz w:val="17"/>
          <w:szCs w:val="17"/>
          <w:lang w:eastAsia="ru-RU"/>
        </w:rPr>
        <w:t xml:space="preserve"> на территории </w:t>
      </w:r>
      <w:proofErr w:type="spellStart"/>
      <w:r w:rsidRPr="00C77714">
        <w:rPr>
          <w:rFonts w:ascii="Verdana" w:eastAsia="Times New Roman" w:hAnsi="Verdana" w:cs="Times New Roman"/>
          <w:color w:val="000000"/>
          <w:sz w:val="17"/>
          <w:szCs w:val="17"/>
          <w:lang w:eastAsia="ru-RU"/>
        </w:rPr>
        <w:t>Энгельского</w:t>
      </w:r>
      <w:proofErr w:type="spellEnd"/>
      <w:r w:rsidRPr="00C77714">
        <w:rPr>
          <w:rFonts w:ascii="Verdana" w:eastAsia="Times New Roman" w:hAnsi="Verdana" w:cs="Times New Roman"/>
          <w:color w:val="000000"/>
          <w:sz w:val="17"/>
          <w:szCs w:val="17"/>
          <w:lang w:eastAsia="ru-RU"/>
        </w:rPr>
        <w:t xml:space="preserve">, </w:t>
      </w:r>
      <w:proofErr w:type="spellStart"/>
      <w:r w:rsidRPr="00C77714">
        <w:rPr>
          <w:rFonts w:ascii="Verdana" w:eastAsia="Times New Roman" w:hAnsi="Verdana" w:cs="Times New Roman"/>
          <w:color w:val="000000"/>
          <w:sz w:val="17"/>
          <w:szCs w:val="17"/>
          <w:lang w:eastAsia="ru-RU"/>
        </w:rPr>
        <w:t>Марксовского</w:t>
      </w:r>
      <w:proofErr w:type="spellEnd"/>
      <w:r w:rsidRPr="00C77714">
        <w:rPr>
          <w:rFonts w:ascii="Verdana" w:eastAsia="Times New Roman" w:hAnsi="Verdana" w:cs="Times New Roman"/>
          <w:color w:val="000000"/>
          <w:sz w:val="17"/>
          <w:szCs w:val="17"/>
          <w:lang w:eastAsia="ru-RU"/>
        </w:rPr>
        <w:t>, Ровенского районов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 xml:space="preserve">О неправомерных действиях сотрудников органов по </w:t>
      </w:r>
      <w:proofErr w:type="gramStart"/>
      <w:r w:rsidRPr="00C77714">
        <w:rPr>
          <w:rFonts w:ascii="Verdana" w:eastAsia="Times New Roman" w:hAnsi="Verdana" w:cs="Times New Roman"/>
          <w:b/>
          <w:bCs/>
          <w:color w:val="000000"/>
          <w:sz w:val="17"/>
          <w:szCs w:val="17"/>
          <w:lang w:eastAsia="ru-RU"/>
        </w:rPr>
        <w:t>контролю за</w:t>
      </w:r>
      <w:proofErr w:type="gramEnd"/>
      <w:r w:rsidRPr="00C77714">
        <w:rPr>
          <w:rFonts w:ascii="Verdana" w:eastAsia="Times New Roman" w:hAnsi="Verdana" w:cs="Times New Roman"/>
          <w:b/>
          <w:bCs/>
          <w:color w:val="000000"/>
          <w:sz w:val="17"/>
          <w:szCs w:val="17"/>
          <w:lang w:eastAsia="ru-RU"/>
        </w:rPr>
        <w:t xml:space="preserve"> оборотом наркотиков сообщайте</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в отдел собственной безопасности Управления ФСКН России по Саратовской област</w:t>
      </w:r>
      <w:proofErr w:type="gramStart"/>
      <w:r w:rsidRPr="00C77714">
        <w:rPr>
          <w:rFonts w:ascii="Verdana" w:eastAsia="Times New Roman" w:hAnsi="Verdana" w:cs="Times New Roman"/>
          <w:b/>
          <w:bCs/>
          <w:color w:val="000000"/>
          <w:sz w:val="17"/>
          <w:szCs w:val="17"/>
          <w:lang w:eastAsia="ru-RU"/>
        </w:rPr>
        <w:t>и</w:t>
      </w:r>
      <w:r w:rsidRPr="00C77714">
        <w:rPr>
          <w:rFonts w:ascii="Verdana" w:eastAsia="Times New Roman" w:hAnsi="Verdana" w:cs="Times New Roman"/>
          <w:color w:val="000000"/>
          <w:sz w:val="17"/>
          <w:szCs w:val="17"/>
          <w:lang w:eastAsia="ru-RU"/>
        </w:rPr>
        <w:t>(</w:t>
      </w:r>
      <w:proofErr w:type="gramEnd"/>
      <w:r w:rsidRPr="00C77714">
        <w:rPr>
          <w:rFonts w:ascii="Verdana" w:eastAsia="Times New Roman" w:hAnsi="Verdana" w:cs="Times New Roman"/>
          <w:color w:val="000000"/>
          <w:sz w:val="17"/>
          <w:szCs w:val="17"/>
          <w:lang w:eastAsia="ru-RU"/>
        </w:rPr>
        <w:t>г. Саратов, улица Рабочая, дом 24), телефоны (код Саратова </w:t>
      </w:r>
      <w:r w:rsidRPr="00C77714">
        <w:rPr>
          <w:rFonts w:ascii="Verdana" w:eastAsia="Times New Roman" w:hAnsi="Verdana" w:cs="Times New Roman"/>
          <w:b/>
          <w:bCs/>
          <w:color w:val="000000"/>
          <w:sz w:val="17"/>
          <w:szCs w:val="17"/>
          <w:lang w:eastAsia="ru-RU"/>
        </w:rPr>
        <w:t>8-845-2</w:t>
      </w:r>
      <w:r w:rsidRPr="00C77714">
        <w:rPr>
          <w:rFonts w:ascii="Verdana" w:eastAsia="Times New Roman" w:hAnsi="Verdana" w:cs="Times New Roman"/>
          <w:color w:val="000000"/>
          <w:sz w:val="17"/>
          <w:szCs w:val="17"/>
          <w:lang w:eastAsia="ru-RU"/>
        </w:rPr>
        <w:t>) отдела </w:t>
      </w:r>
      <w:r w:rsidRPr="00C77714">
        <w:rPr>
          <w:rFonts w:ascii="Verdana" w:eastAsia="Times New Roman" w:hAnsi="Verdana" w:cs="Times New Roman"/>
          <w:b/>
          <w:bCs/>
          <w:color w:val="000000"/>
          <w:sz w:val="17"/>
          <w:szCs w:val="17"/>
          <w:lang w:eastAsia="ru-RU"/>
        </w:rPr>
        <w:t>21-04-09</w:t>
      </w:r>
      <w:r w:rsidRPr="00C77714">
        <w:rPr>
          <w:rFonts w:ascii="Verdana" w:eastAsia="Times New Roman" w:hAnsi="Verdana" w:cs="Times New Roman"/>
          <w:color w:val="000000"/>
          <w:sz w:val="17"/>
          <w:szCs w:val="17"/>
          <w:lang w:eastAsia="ru-RU"/>
        </w:rPr>
        <w:t>; начальника отдела </w:t>
      </w:r>
      <w:r w:rsidRPr="00C77714">
        <w:rPr>
          <w:rFonts w:ascii="Verdana" w:eastAsia="Times New Roman" w:hAnsi="Verdana" w:cs="Times New Roman"/>
          <w:b/>
          <w:bCs/>
          <w:color w:val="000000"/>
          <w:sz w:val="17"/>
          <w:szCs w:val="17"/>
          <w:lang w:eastAsia="ru-RU"/>
        </w:rPr>
        <w:t>21-04-10</w:t>
      </w:r>
      <w:r w:rsidRPr="00C77714">
        <w:rPr>
          <w:rFonts w:ascii="Verdana" w:eastAsia="Times New Roman" w:hAnsi="Verdana" w:cs="Times New Roman"/>
          <w:color w:val="000000"/>
          <w:sz w:val="17"/>
          <w:szCs w:val="17"/>
          <w:lang w:eastAsia="ru-RU"/>
        </w:rPr>
        <w:t>; заместителя начальника отдела </w:t>
      </w:r>
      <w:r w:rsidRPr="00C77714">
        <w:rPr>
          <w:rFonts w:ascii="Verdana" w:eastAsia="Times New Roman" w:hAnsi="Verdana" w:cs="Times New Roman"/>
          <w:b/>
          <w:bCs/>
          <w:color w:val="000000"/>
          <w:sz w:val="17"/>
          <w:szCs w:val="17"/>
          <w:lang w:eastAsia="ru-RU"/>
        </w:rPr>
        <w:t>21-04-12. </w:t>
      </w:r>
      <w:r w:rsidRPr="00C77714">
        <w:rPr>
          <w:rFonts w:ascii="Verdana" w:eastAsia="Times New Roman" w:hAnsi="Verdana" w:cs="Times New Roman"/>
          <w:color w:val="000000"/>
          <w:sz w:val="17"/>
          <w:szCs w:val="17"/>
          <w:lang w:eastAsia="ru-RU"/>
        </w:rPr>
        <w:t xml:space="preserve">ОСБ управления обеспечивает собственную безопасность и противодействие коррупции в органах </w:t>
      </w:r>
      <w:proofErr w:type="spellStart"/>
      <w:r w:rsidRPr="00C77714">
        <w:rPr>
          <w:rFonts w:ascii="Verdana" w:eastAsia="Times New Roman" w:hAnsi="Verdana" w:cs="Times New Roman"/>
          <w:color w:val="000000"/>
          <w:sz w:val="17"/>
          <w:szCs w:val="17"/>
          <w:lang w:eastAsia="ru-RU"/>
        </w:rPr>
        <w:t>наркоконтроляна</w:t>
      </w:r>
      <w:proofErr w:type="spellEnd"/>
      <w:r w:rsidRPr="00C77714">
        <w:rPr>
          <w:rFonts w:ascii="Verdana" w:eastAsia="Times New Roman" w:hAnsi="Verdana" w:cs="Times New Roman"/>
          <w:color w:val="000000"/>
          <w:sz w:val="17"/>
          <w:szCs w:val="17"/>
          <w:lang w:eastAsia="ru-RU"/>
        </w:rPr>
        <w:t xml:space="preserve"> территории всей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Для организации и проведения мероприятий по профилактике потребления наркотиков обращайтесь</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r w:rsidRPr="00C77714">
        <w:rPr>
          <w:rFonts w:ascii="Verdana" w:eastAsia="Times New Roman" w:hAnsi="Verdana" w:cs="Times New Roman"/>
          <w:b/>
          <w:bCs/>
          <w:color w:val="000000"/>
          <w:sz w:val="17"/>
          <w:szCs w:val="17"/>
          <w:lang w:eastAsia="ru-RU"/>
        </w:rPr>
        <w:t>в отдел межведомственного взаимодействия в сфере профилактики Управления ФСКН России по Саратовской области</w:t>
      </w:r>
      <w:r w:rsidRPr="00C77714">
        <w:rPr>
          <w:rFonts w:ascii="Verdana" w:eastAsia="Times New Roman" w:hAnsi="Verdana" w:cs="Times New Roman"/>
          <w:color w:val="000000"/>
          <w:sz w:val="17"/>
          <w:szCs w:val="17"/>
          <w:lang w:eastAsia="ru-RU"/>
        </w:rPr>
        <w:t> (г. Саратов, улица Рабочая, дом 24), телефоны (код Саратова </w:t>
      </w:r>
      <w:r w:rsidRPr="00C77714">
        <w:rPr>
          <w:rFonts w:ascii="Verdana" w:eastAsia="Times New Roman" w:hAnsi="Verdana" w:cs="Times New Roman"/>
          <w:b/>
          <w:bCs/>
          <w:color w:val="000000"/>
          <w:sz w:val="17"/>
          <w:szCs w:val="17"/>
          <w:lang w:eastAsia="ru-RU"/>
        </w:rPr>
        <w:t>8-845-2</w:t>
      </w:r>
      <w:r w:rsidRPr="00C77714">
        <w:rPr>
          <w:rFonts w:ascii="Verdana" w:eastAsia="Times New Roman" w:hAnsi="Verdana" w:cs="Times New Roman"/>
          <w:color w:val="000000"/>
          <w:sz w:val="17"/>
          <w:szCs w:val="17"/>
          <w:lang w:eastAsia="ru-RU"/>
        </w:rPr>
        <w:t>) отдела </w:t>
      </w:r>
      <w:r w:rsidRPr="00C77714">
        <w:rPr>
          <w:rFonts w:ascii="Verdana" w:eastAsia="Times New Roman" w:hAnsi="Verdana" w:cs="Times New Roman"/>
          <w:b/>
          <w:bCs/>
          <w:color w:val="000000"/>
          <w:sz w:val="17"/>
          <w:szCs w:val="17"/>
          <w:lang w:eastAsia="ru-RU"/>
        </w:rPr>
        <w:t>21-05-75</w:t>
      </w:r>
      <w:r w:rsidRPr="00C77714">
        <w:rPr>
          <w:rFonts w:ascii="Verdana" w:eastAsia="Times New Roman" w:hAnsi="Verdana" w:cs="Times New Roman"/>
          <w:color w:val="000000"/>
          <w:sz w:val="17"/>
          <w:szCs w:val="17"/>
          <w:lang w:eastAsia="ru-RU"/>
        </w:rPr>
        <w:t>; начальника отдела </w:t>
      </w:r>
      <w:r w:rsidRPr="00C77714">
        <w:rPr>
          <w:rFonts w:ascii="Verdana" w:eastAsia="Times New Roman" w:hAnsi="Verdana" w:cs="Times New Roman"/>
          <w:b/>
          <w:bCs/>
          <w:color w:val="000000"/>
          <w:sz w:val="17"/>
          <w:szCs w:val="17"/>
          <w:lang w:eastAsia="ru-RU"/>
        </w:rPr>
        <w:t>21-05-77. </w:t>
      </w:r>
      <w:r w:rsidRPr="00C77714">
        <w:rPr>
          <w:rFonts w:ascii="Verdana" w:eastAsia="Times New Roman" w:hAnsi="Verdana" w:cs="Times New Roman"/>
          <w:color w:val="000000"/>
          <w:sz w:val="17"/>
          <w:szCs w:val="17"/>
          <w:lang w:eastAsia="ru-RU"/>
        </w:rPr>
        <w:t>ОМВП управления организует межведомственное взаимодействие в сфере профилактики наркомании на территории всей Саратовской области.</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b/>
          <w:bCs/>
          <w:color w:val="000000"/>
          <w:sz w:val="17"/>
          <w:szCs w:val="17"/>
          <w:lang w:eastAsia="ru-RU"/>
        </w:rPr>
        <w:t>Источники</w:t>
      </w:r>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36" w:history="1">
        <w:r w:rsidRPr="00C77714">
          <w:rPr>
            <w:rFonts w:ascii="Verdana" w:eastAsia="Times New Roman" w:hAnsi="Verdana" w:cs="Times New Roman"/>
            <w:color w:val="004786"/>
            <w:sz w:val="17"/>
            <w:szCs w:val="17"/>
            <w:u w:val="single"/>
            <w:lang w:eastAsia="ru-RU"/>
          </w:rPr>
          <w:t>Федеральный закон от 2 мая 2006 г. № 59-ФЗ "О порядке рассмотрения обращений граждан Российской Федерации"</w:t>
        </w:r>
      </w:hyperlink>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37" w:history="1">
        <w:r w:rsidRPr="00C77714">
          <w:rPr>
            <w:rFonts w:ascii="Verdana" w:eastAsia="Times New Roman" w:hAnsi="Verdana" w:cs="Times New Roman"/>
            <w:color w:val="004786"/>
            <w:sz w:val="17"/>
            <w:szCs w:val="17"/>
            <w:u w:val="single"/>
            <w:lang w:eastAsia="ru-RU"/>
          </w:rPr>
          <w:t>Федеральный закон от 12 августа 1995 г. № 144-ФЗ "Об оперативно-розыскной деятельности"</w:t>
        </w:r>
      </w:hyperlink>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38" w:history="1">
        <w:r w:rsidRPr="00C77714">
          <w:rPr>
            <w:rFonts w:ascii="Verdana" w:eastAsia="Times New Roman" w:hAnsi="Verdana" w:cs="Times New Roman"/>
            <w:color w:val="004786"/>
            <w:sz w:val="17"/>
            <w:szCs w:val="17"/>
            <w:u w:val="single"/>
            <w:lang w:eastAsia="ru-RU"/>
          </w:rPr>
          <w:t xml:space="preserve">Приказ Генеральной прокуратуры РФ, МВД РФ, МЧС РФ, Минюста РФ, ФСБ РФ, Министерства экономического развития и торговли РФ и Федеральной службы РФ по </w:t>
        </w:r>
        <w:proofErr w:type="gramStart"/>
        <w:r w:rsidRPr="00C77714">
          <w:rPr>
            <w:rFonts w:ascii="Verdana" w:eastAsia="Times New Roman" w:hAnsi="Verdana" w:cs="Times New Roman"/>
            <w:color w:val="004786"/>
            <w:sz w:val="17"/>
            <w:szCs w:val="17"/>
            <w:u w:val="single"/>
            <w:lang w:eastAsia="ru-RU"/>
          </w:rPr>
          <w:t>контролю за</w:t>
        </w:r>
        <w:proofErr w:type="gramEnd"/>
        <w:r w:rsidRPr="00C77714">
          <w:rPr>
            <w:rFonts w:ascii="Verdana" w:eastAsia="Times New Roman" w:hAnsi="Verdana" w:cs="Times New Roman"/>
            <w:color w:val="004786"/>
            <w:sz w:val="17"/>
            <w:szCs w:val="17"/>
            <w:u w:val="single"/>
            <w:lang w:eastAsia="ru-RU"/>
          </w:rPr>
          <w:t xml:space="preserve"> оборотом наркотиков от 29 декабря 2005 г. № 39/1070/1021/253/780/353/399 "О едином учете преступлений"</w:t>
        </w:r>
      </w:hyperlink>
      <w:r w:rsidRPr="00C77714">
        <w:rPr>
          <w:rFonts w:ascii="Verdana" w:eastAsia="Times New Roman" w:hAnsi="Verdana" w:cs="Times New Roman"/>
          <w:color w:val="000000"/>
          <w:sz w:val="17"/>
          <w:szCs w:val="17"/>
          <w:lang w:eastAsia="ru-RU"/>
        </w:rPr>
        <w:t>;</w:t>
      </w:r>
    </w:p>
    <w:p w:rsidR="00C77714" w:rsidRPr="00C77714" w:rsidRDefault="00C77714" w:rsidP="00C77714">
      <w:pPr>
        <w:spacing w:after="0"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w:t>
      </w:r>
      <w:hyperlink r:id="rId39" w:history="1">
        <w:r w:rsidRPr="00C77714">
          <w:rPr>
            <w:rFonts w:ascii="Verdana" w:eastAsia="Times New Roman" w:hAnsi="Verdana" w:cs="Times New Roman"/>
            <w:color w:val="5A6C99"/>
            <w:sz w:val="17"/>
            <w:szCs w:val="17"/>
            <w:u w:val="single"/>
            <w:bdr w:val="none" w:sz="0" w:space="0" w:color="auto" w:frame="1"/>
            <w:lang w:eastAsia="ru-RU"/>
          </w:rPr>
          <w:t xml:space="preserve">Приказ Федеральной службы РФ по </w:t>
        </w:r>
        <w:proofErr w:type="gramStart"/>
        <w:r w:rsidRPr="00C77714">
          <w:rPr>
            <w:rFonts w:ascii="Verdana" w:eastAsia="Times New Roman" w:hAnsi="Verdana" w:cs="Times New Roman"/>
            <w:color w:val="5A6C99"/>
            <w:sz w:val="17"/>
            <w:szCs w:val="17"/>
            <w:u w:val="single"/>
            <w:bdr w:val="none" w:sz="0" w:space="0" w:color="auto" w:frame="1"/>
            <w:lang w:eastAsia="ru-RU"/>
          </w:rPr>
          <w:t>контролю за</w:t>
        </w:r>
        <w:proofErr w:type="gramEnd"/>
        <w:r w:rsidRPr="00C77714">
          <w:rPr>
            <w:rFonts w:ascii="Verdana" w:eastAsia="Times New Roman" w:hAnsi="Verdana" w:cs="Times New Roman"/>
            <w:color w:val="5A6C99"/>
            <w:sz w:val="17"/>
            <w:szCs w:val="17"/>
            <w:u w:val="single"/>
            <w:bdr w:val="none" w:sz="0" w:space="0" w:color="auto" w:frame="1"/>
            <w:lang w:eastAsia="ru-RU"/>
          </w:rPr>
          <w:t xml:space="preserve"> оборотом наркотиков от 9 марта 2006 г. </w:t>
        </w:r>
        <w:r w:rsidRPr="00C77714">
          <w:rPr>
            <w:rFonts w:ascii="Verdana" w:eastAsia="Times New Roman" w:hAnsi="Verdana" w:cs="Times New Roman"/>
            <w:b/>
            <w:bCs/>
            <w:color w:val="5A6C99"/>
            <w:sz w:val="17"/>
            <w:szCs w:val="17"/>
            <w:u w:val="single"/>
            <w:bdr w:val="none" w:sz="0" w:space="0" w:color="auto" w:frame="1"/>
            <w:lang w:eastAsia="ru-RU"/>
          </w:rPr>
          <w:t>№</w:t>
        </w:r>
        <w:r w:rsidRPr="00C77714">
          <w:rPr>
            <w:rFonts w:ascii="Verdana" w:eastAsia="Times New Roman" w:hAnsi="Verdana" w:cs="Times New Roman"/>
            <w:color w:val="5A6C99"/>
            <w:sz w:val="17"/>
            <w:szCs w:val="17"/>
            <w:u w:val="single"/>
            <w:bdr w:val="none" w:sz="0" w:space="0" w:color="auto" w:frame="1"/>
            <w:lang w:eastAsia="ru-RU"/>
          </w:rPr>
          <w:t> 75 "О реализации приказа Генеральной прокуратуры Российской Федерации, МВД России, МЧС России, Минюста России, ФСБ России, Минэкономразвития России, ФСКН России от 29 декабря 2005 г.</w:t>
        </w:r>
        <w:r w:rsidRPr="00C77714">
          <w:rPr>
            <w:rFonts w:ascii="Verdana" w:eastAsia="Times New Roman" w:hAnsi="Verdana" w:cs="Times New Roman"/>
            <w:b/>
            <w:bCs/>
            <w:color w:val="5A6C99"/>
            <w:sz w:val="17"/>
            <w:szCs w:val="17"/>
            <w:u w:val="single"/>
            <w:bdr w:val="none" w:sz="0" w:space="0" w:color="auto" w:frame="1"/>
            <w:lang w:eastAsia="ru-RU"/>
          </w:rPr>
          <w:t>№</w:t>
        </w:r>
        <w:r w:rsidRPr="00C77714">
          <w:rPr>
            <w:rFonts w:ascii="Verdana" w:eastAsia="Times New Roman" w:hAnsi="Verdana" w:cs="Times New Roman"/>
            <w:color w:val="5A6C99"/>
            <w:sz w:val="17"/>
            <w:szCs w:val="17"/>
            <w:u w:val="single"/>
            <w:bdr w:val="none" w:sz="0" w:space="0" w:color="auto" w:frame="1"/>
            <w:lang w:eastAsia="ru-RU"/>
          </w:rPr>
          <w:t> 39/1070/1021/253/780/353/399 "О едином учете преступлений"</w:t>
        </w:r>
      </w:hyperlink>
      <w:r w:rsidRPr="00C77714">
        <w:rPr>
          <w:rFonts w:ascii="Verdana" w:eastAsia="Times New Roman" w:hAnsi="Verdana" w:cs="Times New Roman"/>
          <w:b/>
          <w:bCs/>
          <w:color w:val="000000"/>
          <w:sz w:val="17"/>
          <w:szCs w:val="17"/>
          <w:lang w:eastAsia="ru-RU"/>
        </w:rPr>
        <w:t>.</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8 января 1998 г. № 3-ФЗ "О наркотических средствах и психотропных веществах" (с изменениями от 25 июля 2002 г., 10 января, 30 июня 2003 г., 1 декабря 2004 г., 9 мая 2005 г.);</w:t>
      </w:r>
    </w:p>
    <w:p w:rsidR="00C77714" w:rsidRPr="00C77714" w:rsidRDefault="00C77714" w:rsidP="00C77714">
      <w:pPr>
        <w:spacing w:after="45" w:line="240" w:lineRule="auto"/>
        <w:ind w:firstLine="300"/>
        <w:jc w:val="both"/>
        <w:rPr>
          <w:rFonts w:ascii="Verdana" w:eastAsia="Times New Roman" w:hAnsi="Verdana" w:cs="Times New Roman"/>
          <w:color w:val="000000"/>
          <w:sz w:val="17"/>
          <w:szCs w:val="17"/>
          <w:lang w:eastAsia="ru-RU"/>
        </w:rPr>
      </w:pPr>
      <w:r w:rsidRPr="00C77714">
        <w:rPr>
          <w:rFonts w:ascii="Verdana" w:eastAsia="Times New Roman" w:hAnsi="Verdana" w:cs="Times New Roman"/>
          <w:color w:val="000000"/>
          <w:sz w:val="17"/>
          <w:szCs w:val="17"/>
          <w:lang w:eastAsia="ru-RU"/>
        </w:rPr>
        <w:t>- Федеральный закон от 25 декабря 2008 г. № 273-ФЗ "О противодействии коррупции".</w:t>
      </w:r>
    </w:p>
    <w:p w:rsidR="002C20C3" w:rsidRDefault="002C20C3">
      <w:bookmarkStart w:id="18" w:name="_GoBack"/>
      <w:bookmarkEnd w:id="18"/>
    </w:p>
    <w:sectPr w:rsidR="002C2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0BE"/>
    <w:multiLevelType w:val="multilevel"/>
    <w:tmpl w:val="AE5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1665C"/>
    <w:multiLevelType w:val="multilevel"/>
    <w:tmpl w:val="506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14"/>
    <w:rsid w:val="002C20C3"/>
    <w:rsid w:val="00C7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71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77714"/>
  </w:style>
  <w:style w:type="paragraph" w:customStyle="1" w:styleId="rtecenter">
    <w:name w:val="rtecenter"/>
    <w:basedOn w:val="a"/>
    <w:rsid w:val="00C77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77714"/>
    <w:rPr>
      <w:b/>
      <w:bCs/>
    </w:rPr>
  </w:style>
  <w:style w:type="paragraph" w:styleId="a4">
    <w:name w:val="Normal (Web)"/>
    <w:basedOn w:val="a"/>
    <w:uiPriority w:val="99"/>
    <w:semiHidden/>
    <w:unhideWhenUsed/>
    <w:rsid w:val="00C77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7714"/>
    <w:rPr>
      <w:color w:val="0000FF"/>
      <w:u w:val="single"/>
    </w:rPr>
  </w:style>
  <w:style w:type="character" w:styleId="a6">
    <w:name w:val="FollowedHyperlink"/>
    <w:basedOn w:val="a0"/>
    <w:uiPriority w:val="99"/>
    <w:semiHidden/>
    <w:unhideWhenUsed/>
    <w:rsid w:val="00C77714"/>
    <w:rPr>
      <w:color w:val="800080"/>
      <w:u w:val="single"/>
    </w:rPr>
  </w:style>
  <w:style w:type="character" w:styleId="a7">
    <w:name w:val="Emphasis"/>
    <w:basedOn w:val="a0"/>
    <w:uiPriority w:val="20"/>
    <w:qFormat/>
    <w:rsid w:val="00C777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71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77714"/>
  </w:style>
  <w:style w:type="paragraph" w:customStyle="1" w:styleId="rtecenter">
    <w:name w:val="rtecenter"/>
    <w:basedOn w:val="a"/>
    <w:rsid w:val="00C77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77714"/>
    <w:rPr>
      <w:b/>
      <w:bCs/>
    </w:rPr>
  </w:style>
  <w:style w:type="paragraph" w:styleId="a4">
    <w:name w:val="Normal (Web)"/>
    <w:basedOn w:val="a"/>
    <w:uiPriority w:val="99"/>
    <w:semiHidden/>
    <w:unhideWhenUsed/>
    <w:rsid w:val="00C77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7714"/>
    <w:rPr>
      <w:color w:val="0000FF"/>
      <w:u w:val="single"/>
    </w:rPr>
  </w:style>
  <w:style w:type="character" w:styleId="a6">
    <w:name w:val="FollowedHyperlink"/>
    <w:basedOn w:val="a0"/>
    <w:uiPriority w:val="99"/>
    <w:semiHidden/>
    <w:unhideWhenUsed/>
    <w:rsid w:val="00C77714"/>
    <w:rPr>
      <w:color w:val="800080"/>
      <w:u w:val="single"/>
    </w:rPr>
  </w:style>
  <w:style w:type="character" w:styleId="a7">
    <w:name w:val="Emphasis"/>
    <w:basedOn w:val="a0"/>
    <w:uiPriority w:val="20"/>
    <w:qFormat/>
    <w:rsid w:val="00C77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3096">
      <w:bodyDiv w:val="1"/>
      <w:marLeft w:val="0"/>
      <w:marRight w:val="0"/>
      <w:marTop w:val="0"/>
      <w:marBottom w:val="0"/>
      <w:divBdr>
        <w:top w:val="none" w:sz="0" w:space="0" w:color="auto"/>
        <w:left w:val="none" w:sz="0" w:space="0" w:color="auto"/>
        <w:bottom w:val="none" w:sz="0" w:space="0" w:color="auto"/>
        <w:right w:val="none" w:sz="0" w:space="0" w:color="auto"/>
      </w:divBdr>
      <w:divsChild>
        <w:div w:id="621544645">
          <w:marLeft w:val="0"/>
          <w:marRight w:val="0"/>
          <w:marTop w:val="0"/>
          <w:marBottom w:val="0"/>
          <w:divBdr>
            <w:top w:val="none" w:sz="0" w:space="0" w:color="auto"/>
            <w:left w:val="none" w:sz="0" w:space="0" w:color="auto"/>
            <w:bottom w:val="none" w:sz="0" w:space="0" w:color="auto"/>
            <w:right w:val="none" w:sz="0" w:space="0" w:color="auto"/>
          </w:divBdr>
        </w:div>
        <w:div w:id="330066482">
          <w:marLeft w:val="0"/>
          <w:marRight w:val="0"/>
          <w:marTop w:val="0"/>
          <w:marBottom w:val="0"/>
          <w:divBdr>
            <w:top w:val="none" w:sz="0" w:space="0" w:color="auto"/>
            <w:left w:val="none" w:sz="0" w:space="0" w:color="auto"/>
            <w:bottom w:val="none" w:sz="0" w:space="0" w:color="auto"/>
            <w:right w:val="none" w:sz="0" w:space="0" w:color="auto"/>
          </w:divBdr>
        </w:div>
        <w:div w:id="803623407">
          <w:marLeft w:val="0"/>
          <w:marRight w:val="0"/>
          <w:marTop w:val="0"/>
          <w:marBottom w:val="0"/>
          <w:divBdr>
            <w:top w:val="none" w:sz="0" w:space="0" w:color="auto"/>
            <w:left w:val="none" w:sz="0" w:space="0" w:color="auto"/>
            <w:bottom w:val="none" w:sz="0" w:space="0" w:color="auto"/>
            <w:right w:val="none" w:sz="0" w:space="0" w:color="auto"/>
          </w:divBdr>
        </w:div>
        <w:div w:id="1473865855">
          <w:marLeft w:val="0"/>
          <w:marRight w:val="0"/>
          <w:marTop w:val="0"/>
          <w:marBottom w:val="0"/>
          <w:divBdr>
            <w:top w:val="none" w:sz="0" w:space="0" w:color="auto"/>
            <w:left w:val="none" w:sz="0" w:space="0" w:color="auto"/>
            <w:bottom w:val="none" w:sz="0" w:space="0" w:color="auto"/>
            <w:right w:val="none" w:sz="0" w:space="0" w:color="auto"/>
          </w:divBdr>
        </w:div>
        <w:div w:id="131798121">
          <w:marLeft w:val="0"/>
          <w:marRight w:val="0"/>
          <w:marTop w:val="0"/>
          <w:marBottom w:val="0"/>
          <w:divBdr>
            <w:top w:val="none" w:sz="0" w:space="0" w:color="auto"/>
            <w:left w:val="none" w:sz="0" w:space="0" w:color="auto"/>
            <w:bottom w:val="none" w:sz="0" w:space="0" w:color="auto"/>
            <w:right w:val="none" w:sz="0" w:space="0" w:color="auto"/>
          </w:divBdr>
        </w:div>
        <w:div w:id="2112972360">
          <w:marLeft w:val="0"/>
          <w:marRight w:val="0"/>
          <w:marTop w:val="0"/>
          <w:marBottom w:val="0"/>
          <w:divBdr>
            <w:top w:val="none" w:sz="0" w:space="0" w:color="auto"/>
            <w:left w:val="none" w:sz="0" w:space="0" w:color="auto"/>
            <w:bottom w:val="none" w:sz="0" w:space="0" w:color="auto"/>
            <w:right w:val="none" w:sz="0" w:space="0" w:color="auto"/>
          </w:divBdr>
        </w:div>
        <w:div w:id="2094886828">
          <w:marLeft w:val="0"/>
          <w:marRight w:val="0"/>
          <w:marTop w:val="0"/>
          <w:marBottom w:val="0"/>
          <w:divBdr>
            <w:top w:val="none" w:sz="0" w:space="0" w:color="auto"/>
            <w:left w:val="none" w:sz="0" w:space="0" w:color="auto"/>
            <w:bottom w:val="none" w:sz="0" w:space="0" w:color="auto"/>
            <w:right w:val="none" w:sz="0" w:space="0" w:color="auto"/>
          </w:divBdr>
        </w:div>
        <w:div w:id="1233782283">
          <w:marLeft w:val="0"/>
          <w:marRight w:val="0"/>
          <w:marTop w:val="0"/>
          <w:marBottom w:val="0"/>
          <w:divBdr>
            <w:top w:val="none" w:sz="0" w:space="0" w:color="auto"/>
            <w:left w:val="none" w:sz="0" w:space="0" w:color="auto"/>
            <w:bottom w:val="none" w:sz="0" w:space="0" w:color="auto"/>
            <w:right w:val="none" w:sz="0" w:space="0" w:color="auto"/>
          </w:divBdr>
        </w:div>
        <w:div w:id="2133665706">
          <w:marLeft w:val="0"/>
          <w:marRight w:val="0"/>
          <w:marTop w:val="0"/>
          <w:marBottom w:val="0"/>
          <w:divBdr>
            <w:top w:val="none" w:sz="0" w:space="0" w:color="auto"/>
            <w:left w:val="none" w:sz="0" w:space="0" w:color="auto"/>
            <w:bottom w:val="none" w:sz="0" w:space="0" w:color="auto"/>
            <w:right w:val="none" w:sz="0" w:space="0" w:color="auto"/>
          </w:divBdr>
        </w:div>
        <w:div w:id="651981727">
          <w:marLeft w:val="0"/>
          <w:marRight w:val="0"/>
          <w:marTop w:val="0"/>
          <w:marBottom w:val="0"/>
          <w:divBdr>
            <w:top w:val="none" w:sz="0" w:space="0" w:color="auto"/>
            <w:left w:val="none" w:sz="0" w:space="0" w:color="auto"/>
            <w:bottom w:val="none" w:sz="0" w:space="0" w:color="auto"/>
            <w:right w:val="none" w:sz="0" w:space="0" w:color="auto"/>
          </w:divBdr>
        </w:div>
        <w:div w:id="1357077095">
          <w:marLeft w:val="0"/>
          <w:marRight w:val="0"/>
          <w:marTop w:val="0"/>
          <w:marBottom w:val="0"/>
          <w:divBdr>
            <w:top w:val="none" w:sz="0" w:space="0" w:color="auto"/>
            <w:left w:val="none" w:sz="0" w:space="0" w:color="auto"/>
            <w:bottom w:val="none" w:sz="0" w:space="0" w:color="auto"/>
            <w:right w:val="none" w:sz="0" w:space="0" w:color="auto"/>
          </w:divBdr>
        </w:div>
        <w:div w:id="1374887967">
          <w:marLeft w:val="0"/>
          <w:marRight w:val="0"/>
          <w:marTop w:val="0"/>
          <w:marBottom w:val="0"/>
          <w:divBdr>
            <w:top w:val="none" w:sz="0" w:space="0" w:color="auto"/>
            <w:left w:val="none" w:sz="0" w:space="0" w:color="auto"/>
            <w:bottom w:val="none" w:sz="0" w:space="0" w:color="auto"/>
            <w:right w:val="none" w:sz="0" w:space="0" w:color="auto"/>
          </w:divBdr>
        </w:div>
        <w:div w:id="1731227522">
          <w:marLeft w:val="0"/>
          <w:marRight w:val="0"/>
          <w:marTop w:val="0"/>
          <w:marBottom w:val="0"/>
          <w:divBdr>
            <w:top w:val="none" w:sz="0" w:space="0" w:color="auto"/>
            <w:left w:val="none" w:sz="0" w:space="0" w:color="auto"/>
            <w:bottom w:val="none" w:sz="0" w:space="0" w:color="auto"/>
            <w:right w:val="none" w:sz="0" w:space="0" w:color="auto"/>
          </w:divBdr>
        </w:div>
        <w:div w:id="1744176854">
          <w:marLeft w:val="0"/>
          <w:marRight w:val="0"/>
          <w:marTop w:val="0"/>
          <w:marBottom w:val="0"/>
          <w:divBdr>
            <w:top w:val="none" w:sz="0" w:space="0" w:color="auto"/>
            <w:left w:val="none" w:sz="0" w:space="0" w:color="auto"/>
            <w:bottom w:val="none" w:sz="0" w:space="0" w:color="auto"/>
            <w:right w:val="none" w:sz="0" w:space="0" w:color="auto"/>
          </w:divBdr>
        </w:div>
        <w:div w:id="914975929">
          <w:marLeft w:val="0"/>
          <w:marRight w:val="0"/>
          <w:marTop w:val="0"/>
          <w:marBottom w:val="0"/>
          <w:divBdr>
            <w:top w:val="none" w:sz="0" w:space="0" w:color="auto"/>
            <w:left w:val="none" w:sz="0" w:space="0" w:color="auto"/>
            <w:bottom w:val="none" w:sz="0" w:space="0" w:color="auto"/>
            <w:right w:val="none" w:sz="0" w:space="0" w:color="auto"/>
          </w:divBdr>
        </w:div>
        <w:div w:id="563102786">
          <w:marLeft w:val="0"/>
          <w:marRight w:val="0"/>
          <w:marTop w:val="0"/>
          <w:marBottom w:val="0"/>
          <w:divBdr>
            <w:top w:val="none" w:sz="0" w:space="0" w:color="auto"/>
            <w:left w:val="none" w:sz="0" w:space="0" w:color="auto"/>
            <w:bottom w:val="none" w:sz="0" w:space="0" w:color="auto"/>
            <w:right w:val="none" w:sz="0" w:space="0" w:color="auto"/>
          </w:divBdr>
        </w:div>
        <w:div w:id="1019239734">
          <w:marLeft w:val="0"/>
          <w:marRight w:val="0"/>
          <w:marTop w:val="0"/>
          <w:marBottom w:val="0"/>
          <w:divBdr>
            <w:top w:val="none" w:sz="0" w:space="0" w:color="auto"/>
            <w:left w:val="none" w:sz="0" w:space="0" w:color="auto"/>
            <w:bottom w:val="none" w:sz="0" w:space="0" w:color="auto"/>
            <w:right w:val="none" w:sz="0" w:space="0" w:color="auto"/>
          </w:divBdr>
        </w:div>
        <w:div w:id="2111772049">
          <w:marLeft w:val="0"/>
          <w:marRight w:val="0"/>
          <w:marTop w:val="0"/>
          <w:marBottom w:val="0"/>
          <w:divBdr>
            <w:top w:val="none" w:sz="0" w:space="0" w:color="auto"/>
            <w:left w:val="none" w:sz="0" w:space="0" w:color="auto"/>
            <w:bottom w:val="none" w:sz="0" w:space="0" w:color="auto"/>
            <w:right w:val="none" w:sz="0" w:space="0" w:color="auto"/>
          </w:divBdr>
        </w:div>
        <w:div w:id="1859389744">
          <w:marLeft w:val="0"/>
          <w:marRight w:val="0"/>
          <w:marTop w:val="0"/>
          <w:marBottom w:val="0"/>
          <w:divBdr>
            <w:top w:val="none" w:sz="0" w:space="0" w:color="auto"/>
            <w:left w:val="none" w:sz="0" w:space="0" w:color="auto"/>
            <w:bottom w:val="none" w:sz="0" w:space="0" w:color="auto"/>
            <w:right w:val="none" w:sz="0" w:space="0" w:color="auto"/>
          </w:divBdr>
        </w:div>
        <w:div w:id="1974556571">
          <w:marLeft w:val="0"/>
          <w:marRight w:val="0"/>
          <w:marTop w:val="0"/>
          <w:marBottom w:val="0"/>
          <w:divBdr>
            <w:top w:val="none" w:sz="0" w:space="0" w:color="auto"/>
            <w:left w:val="none" w:sz="0" w:space="0" w:color="auto"/>
            <w:bottom w:val="none" w:sz="0" w:space="0" w:color="auto"/>
            <w:right w:val="none" w:sz="0" w:space="0" w:color="auto"/>
          </w:divBdr>
        </w:div>
        <w:div w:id="1820418635">
          <w:marLeft w:val="0"/>
          <w:marRight w:val="0"/>
          <w:marTop w:val="0"/>
          <w:marBottom w:val="0"/>
          <w:divBdr>
            <w:top w:val="none" w:sz="0" w:space="0" w:color="auto"/>
            <w:left w:val="none" w:sz="0" w:space="0" w:color="auto"/>
            <w:bottom w:val="none" w:sz="0" w:space="0" w:color="auto"/>
            <w:right w:val="none" w:sz="0" w:space="0" w:color="auto"/>
          </w:divBdr>
        </w:div>
        <w:div w:id="235821521">
          <w:marLeft w:val="0"/>
          <w:marRight w:val="0"/>
          <w:marTop w:val="0"/>
          <w:marBottom w:val="0"/>
          <w:divBdr>
            <w:top w:val="none" w:sz="0" w:space="0" w:color="auto"/>
            <w:left w:val="none" w:sz="0" w:space="0" w:color="auto"/>
            <w:bottom w:val="none" w:sz="0" w:space="0" w:color="auto"/>
            <w:right w:val="none" w:sz="0" w:space="0" w:color="auto"/>
          </w:divBdr>
        </w:div>
        <w:div w:id="1418819260">
          <w:marLeft w:val="0"/>
          <w:marRight w:val="0"/>
          <w:marTop w:val="0"/>
          <w:marBottom w:val="0"/>
          <w:divBdr>
            <w:top w:val="none" w:sz="0" w:space="0" w:color="auto"/>
            <w:left w:val="none" w:sz="0" w:space="0" w:color="auto"/>
            <w:bottom w:val="none" w:sz="0" w:space="0" w:color="auto"/>
            <w:right w:val="none" w:sz="0" w:space="0" w:color="auto"/>
          </w:divBdr>
        </w:div>
        <w:div w:id="977958392">
          <w:marLeft w:val="0"/>
          <w:marRight w:val="0"/>
          <w:marTop w:val="0"/>
          <w:marBottom w:val="0"/>
          <w:divBdr>
            <w:top w:val="none" w:sz="0" w:space="0" w:color="auto"/>
            <w:left w:val="none" w:sz="0" w:space="0" w:color="auto"/>
            <w:bottom w:val="none" w:sz="0" w:space="0" w:color="auto"/>
            <w:right w:val="none" w:sz="0" w:space="0" w:color="auto"/>
          </w:divBdr>
        </w:div>
        <w:div w:id="1370570997">
          <w:marLeft w:val="0"/>
          <w:marRight w:val="0"/>
          <w:marTop w:val="0"/>
          <w:marBottom w:val="0"/>
          <w:divBdr>
            <w:top w:val="none" w:sz="0" w:space="0" w:color="auto"/>
            <w:left w:val="none" w:sz="0" w:space="0" w:color="auto"/>
            <w:bottom w:val="none" w:sz="0" w:space="0" w:color="auto"/>
            <w:right w:val="none" w:sz="0" w:space="0" w:color="auto"/>
          </w:divBdr>
        </w:div>
        <w:div w:id="572856387">
          <w:marLeft w:val="0"/>
          <w:marRight w:val="0"/>
          <w:marTop w:val="0"/>
          <w:marBottom w:val="0"/>
          <w:divBdr>
            <w:top w:val="none" w:sz="0" w:space="0" w:color="auto"/>
            <w:left w:val="none" w:sz="0" w:space="0" w:color="auto"/>
            <w:bottom w:val="none" w:sz="0" w:space="0" w:color="auto"/>
            <w:right w:val="none" w:sz="0" w:space="0" w:color="auto"/>
          </w:divBdr>
        </w:div>
        <w:div w:id="1434086442">
          <w:marLeft w:val="0"/>
          <w:marRight w:val="0"/>
          <w:marTop w:val="0"/>
          <w:marBottom w:val="0"/>
          <w:divBdr>
            <w:top w:val="none" w:sz="0" w:space="0" w:color="auto"/>
            <w:left w:val="none" w:sz="0" w:space="0" w:color="auto"/>
            <w:bottom w:val="none" w:sz="0" w:space="0" w:color="auto"/>
            <w:right w:val="none" w:sz="0" w:space="0" w:color="auto"/>
          </w:divBdr>
        </w:div>
        <w:div w:id="616831310">
          <w:marLeft w:val="0"/>
          <w:marRight w:val="0"/>
          <w:marTop w:val="0"/>
          <w:marBottom w:val="0"/>
          <w:divBdr>
            <w:top w:val="none" w:sz="0" w:space="0" w:color="auto"/>
            <w:left w:val="none" w:sz="0" w:space="0" w:color="auto"/>
            <w:bottom w:val="none" w:sz="0" w:space="0" w:color="auto"/>
            <w:right w:val="none" w:sz="0" w:space="0" w:color="auto"/>
          </w:divBdr>
        </w:div>
        <w:div w:id="1353342351">
          <w:marLeft w:val="0"/>
          <w:marRight w:val="0"/>
          <w:marTop w:val="0"/>
          <w:marBottom w:val="0"/>
          <w:divBdr>
            <w:top w:val="none" w:sz="0" w:space="0" w:color="auto"/>
            <w:left w:val="none" w:sz="0" w:space="0" w:color="auto"/>
            <w:bottom w:val="none" w:sz="0" w:space="0" w:color="auto"/>
            <w:right w:val="none" w:sz="0" w:space="0" w:color="auto"/>
          </w:divBdr>
        </w:div>
        <w:div w:id="1257135620">
          <w:marLeft w:val="0"/>
          <w:marRight w:val="0"/>
          <w:marTop w:val="0"/>
          <w:marBottom w:val="0"/>
          <w:divBdr>
            <w:top w:val="none" w:sz="0" w:space="0" w:color="auto"/>
            <w:left w:val="none" w:sz="0" w:space="0" w:color="auto"/>
            <w:bottom w:val="none" w:sz="0" w:space="0" w:color="auto"/>
            <w:right w:val="none" w:sz="0" w:space="0" w:color="auto"/>
          </w:divBdr>
        </w:div>
      </w:divsChild>
    </w:div>
    <w:div w:id="18383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al.ru/garantf1%3A/%252F12007402.0/" TargetMode="External"/><Relationship Id="rId13" Type="http://schemas.openxmlformats.org/officeDocument/2006/relationships/hyperlink" Target="http://www.admbal.ru/page/metodicheskie-spravochnye-materialy-o-profilaktike-narkomanii-i-protivodeistvii-sprosu-na-narko" TargetMode="External"/><Relationship Id="rId18" Type="http://schemas.openxmlformats.org/officeDocument/2006/relationships/hyperlink" Target="http://www.admbal.ru/page/metodicheskie-spravochnye-materialy-o-profilaktike-narkomanii-i-protivodeistvii-sprosu-na-narko" TargetMode="External"/><Relationship Id="rId26" Type="http://schemas.openxmlformats.org/officeDocument/2006/relationships/hyperlink" Target="http://www.zapret-info.gov.ru/" TargetMode="External"/><Relationship Id="rId39" Type="http://schemas.openxmlformats.org/officeDocument/2006/relationships/hyperlink" Target="http://www.admbal.ru/garantf1%3A/%252F1255324.0/" TargetMode="External"/><Relationship Id="rId3" Type="http://schemas.microsoft.com/office/2007/relationships/stylesWithEffects" Target="stylesWithEffects.xml"/><Relationship Id="rId21" Type="http://schemas.openxmlformats.org/officeDocument/2006/relationships/hyperlink" Target="http://www.admbal.ru/garantF1%3A/%252F10003000.0" TargetMode="External"/><Relationship Id="rId34" Type="http://schemas.openxmlformats.org/officeDocument/2006/relationships/hyperlink" Target="http://www.admbal.ru/garantF1%3A/%252F12081695.300" TargetMode="External"/><Relationship Id="rId7" Type="http://schemas.openxmlformats.org/officeDocument/2006/relationships/hyperlink" Target="http://www.admbal.ru/garantf1%3A/%252F12016087.0/" TargetMode="External"/><Relationship Id="rId12" Type="http://schemas.openxmlformats.org/officeDocument/2006/relationships/hyperlink" Target="http://www.admbal.ru/page/metodicheskie-spravochnye-materialy-o-profilaktike-narkomanii-i-protivodeistvii-sprosu-na-narko" TargetMode="External"/><Relationship Id="rId17" Type="http://schemas.openxmlformats.org/officeDocument/2006/relationships/hyperlink" Target="http://www.admbal.ru/page/metodicheskie-spravochnye-materialy-o-profilaktike-narkomanii-i-protivodeistvii-sprosu-na-narko" TargetMode="External"/><Relationship Id="rId25" Type="http://schemas.openxmlformats.org/officeDocument/2006/relationships/hyperlink" Target="http://www.admbal.ru/garantf1%3A/%252F70148270.0/" TargetMode="External"/><Relationship Id="rId33" Type="http://schemas.openxmlformats.org/officeDocument/2006/relationships/hyperlink" Target="http://www.admbal.ru/garantF1%3A/%252F10064247.27" TargetMode="External"/><Relationship Id="rId38" Type="http://schemas.openxmlformats.org/officeDocument/2006/relationships/hyperlink" Target="http://www.admbal.ru/garantf1%3A/%252F12044358.0/" TargetMode="External"/><Relationship Id="rId2" Type="http://schemas.openxmlformats.org/officeDocument/2006/relationships/styles" Target="styles.xml"/><Relationship Id="rId16" Type="http://schemas.openxmlformats.org/officeDocument/2006/relationships/hyperlink" Target="http://www.admbal.ru/garantf1%3A/%252F1256161.17/" TargetMode="External"/><Relationship Id="rId20" Type="http://schemas.openxmlformats.org/officeDocument/2006/relationships/hyperlink" Target="http://www.admbal.ru/page/metodicheskie-spravochnye-materialy-o-profilaktike-narkomanii-i-protivodeistvii-sprosu-na-narko" TargetMode="External"/><Relationship Id="rId29" Type="http://schemas.openxmlformats.org/officeDocument/2006/relationships/hyperlink" Target="http://www.admbal.ru/page/metodicheskie-spravochnye-materialy-o-profilaktike-narkomanii-i-protivodeistvii-sprosu-na-nark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bal.ru/garantf1%3A/%252F12007402.0/" TargetMode="External"/><Relationship Id="rId11" Type="http://schemas.openxmlformats.org/officeDocument/2006/relationships/hyperlink" Target="http://www.admbal.ru/page/metodicheskie-spravochnye-materialy-o-profilaktike-narkomanii-i-protivodeistvii-sprosu-na-narko" TargetMode="External"/><Relationship Id="rId24" Type="http://schemas.openxmlformats.org/officeDocument/2006/relationships/hyperlink" Target="http://www.admbal.ru/garantf1%3A/%252F12048555.0/" TargetMode="External"/><Relationship Id="rId32" Type="http://schemas.openxmlformats.org/officeDocument/2006/relationships/hyperlink" Target="http://www.admbal.ru/page/metodicheskie-spravochnye-materialy-o-profilaktike-narkomanii-i-protivodeistvii-sprosu-na-narko" TargetMode="External"/><Relationship Id="rId37" Type="http://schemas.openxmlformats.org/officeDocument/2006/relationships/hyperlink" Target="http://www.admbal.ru/garantf1%3A/%252F10004229.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bal.ru/garantf1%3A/%252F1256161.13/" TargetMode="External"/><Relationship Id="rId23" Type="http://schemas.openxmlformats.org/officeDocument/2006/relationships/hyperlink" Target="http://www.admbal.ru/page/metodicheskie-spravochnye-materialy-o-profilaktike-narkomanii-i-protivodeistvii-sprosu-na-narko" TargetMode="External"/><Relationship Id="rId28" Type="http://schemas.openxmlformats.org/officeDocument/2006/relationships/hyperlink" Target="http://www.admbal.ru/garantf1%3A/%252F12048555.1513/" TargetMode="External"/><Relationship Id="rId36" Type="http://schemas.openxmlformats.org/officeDocument/2006/relationships/hyperlink" Target="http://www.admbal.ru/garantf1%3A/%252F12046661.0/" TargetMode="External"/><Relationship Id="rId10" Type="http://schemas.openxmlformats.org/officeDocument/2006/relationships/hyperlink" Target="http://www.admbal.ru/page/metodicheskie-spravochnye-materialy-o-profilaktike-narkomanii-i-protivodeistvii-sprosu-na-narko" TargetMode="External"/><Relationship Id="rId19" Type="http://schemas.openxmlformats.org/officeDocument/2006/relationships/hyperlink" Target="http://www.admbal.ru/garantF1%3A/%252F10064072.61" TargetMode="External"/><Relationship Id="rId31" Type="http://schemas.openxmlformats.org/officeDocument/2006/relationships/hyperlink" Target="http://www.admbal.ru/garantF1%3A/%252F12081695.300" TargetMode="External"/><Relationship Id="rId4" Type="http://schemas.openxmlformats.org/officeDocument/2006/relationships/settings" Target="settings.xml"/><Relationship Id="rId9" Type="http://schemas.openxmlformats.org/officeDocument/2006/relationships/hyperlink" Target="http://www.admbal.ru/garantf1%3A/%252F12016087.0/" TargetMode="External"/><Relationship Id="rId14" Type="http://schemas.openxmlformats.org/officeDocument/2006/relationships/hyperlink" Target="http://www.admbal.ru/garantf1%3A/%252F1256161.12/" TargetMode="External"/><Relationship Id="rId22" Type="http://schemas.openxmlformats.org/officeDocument/2006/relationships/hyperlink" Target="http://www.admbal.ru/page/metodicheskie-spravochnye-materialy-o-profilaktike-narkomanii-i-protivodeistvii-sprosu-na-narko" TargetMode="External"/><Relationship Id="rId27" Type="http://schemas.openxmlformats.org/officeDocument/2006/relationships/hyperlink" Target="http://www.admbal.ru/garantf1%3A/%252F12081695.1202/" TargetMode="External"/><Relationship Id="rId30" Type="http://schemas.openxmlformats.org/officeDocument/2006/relationships/hyperlink" Target="http://www.admbal.ru/page/metodicheskie-spravochnye-materialy-o-profilaktike-narkomanii-i-protivodeistvii-sprosu-na-narko" TargetMode="External"/><Relationship Id="rId35" Type="http://schemas.openxmlformats.org/officeDocument/2006/relationships/hyperlink" Target="mailto:fskn64@s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21450</Words>
  <Characters>122267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Чукальская</dc:creator>
  <cp:lastModifiedBy>Мария Чукальская</cp:lastModifiedBy>
  <cp:revision>1</cp:revision>
  <dcterms:created xsi:type="dcterms:W3CDTF">2017-07-03T07:00:00Z</dcterms:created>
  <dcterms:modified xsi:type="dcterms:W3CDTF">2017-07-03T07:03:00Z</dcterms:modified>
</cp:coreProperties>
</file>